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386A">
      <w:pPr>
        <w:pStyle w:val="a3"/>
        <w:divId w:val="350181606"/>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350181606"/>
          <w:tblCellSpacing w:w="7" w:type="dxa"/>
        </w:trPr>
        <w:tc>
          <w:tcPr>
            <w:tcW w:w="0" w:type="auto"/>
            <w:vAlign w:val="center"/>
            <w:hideMark/>
          </w:tcPr>
          <w:p w:rsidR="00000000" w:rsidRDefault="00B5386A">
            <w:pPr>
              <w:rPr>
                <w:rFonts w:eastAsia="Times New Roman"/>
              </w:rPr>
            </w:pPr>
            <w:r>
              <w:rPr>
                <w:rFonts w:eastAsia="Times New Roman"/>
              </w:rPr>
              <w:t>Сообщение</w:t>
            </w:r>
          </w:p>
        </w:tc>
        <w:tc>
          <w:tcPr>
            <w:tcW w:w="0" w:type="auto"/>
            <w:vAlign w:val="center"/>
            <w:hideMark/>
          </w:tcPr>
          <w:p w:rsidR="00000000" w:rsidRDefault="00B5386A">
            <w:pPr>
              <w:rPr>
                <w:rFonts w:eastAsia="Times New Roman"/>
              </w:rPr>
            </w:pPr>
            <w:r>
              <w:rPr>
                <w:rFonts w:eastAsia="Times New Roman"/>
              </w:rPr>
              <w:t>№ 28906799</w:t>
            </w:r>
          </w:p>
        </w:tc>
        <w:tc>
          <w:tcPr>
            <w:tcW w:w="0" w:type="auto"/>
            <w:vAlign w:val="center"/>
            <w:hideMark/>
          </w:tcPr>
          <w:p w:rsidR="00000000" w:rsidRDefault="00B5386A">
            <w:pPr>
              <w:rPr>
                <w:rFonts w:eastAsia="Times New Roman"/>
              </w:rPr>
            </w:pPr>
          </w:p>
        </w:tc>
      </w:tr>
      <w:tr w:rsidR="00000000">
        <w:trPr>
          <w:divId w:val="350181606"/>
          <w:tblCellSpacing w:w="7" w:type="dxa"/>
        </w:trPr>
        <w:tc>
          <w:tcPr>
            <w:tcW w:w="0" w:type="auto"/>
            <w:vAlign w:val="center"/>
            <w:hideMark/>
          </w:tcPr>
          <w:p w:rsidR="00000000" w:rsidRDefault="00B5386A">
            <w:pPr>
              <w:rPr>
                <w:rFonts w:eastAsia="Times New Roman"/>
              </w:rPr>
            </w:pPr>
            <w:r>
              <w:rPr>
                <w:rFonts w:eastAsia="Times New Roman"/>
              </w:rPr>
              <w:t>Функция сообщения:</w:t>
            </w:r>
          </w:p>
        </w:tc>
        <w:tc>
          <w:tcPr>
            <w:tcW w:w="0" w:type="auto"/>
            <w:vAlign w:val="center"/>
            <w:hideMark/>
          </w:tcPr>
          <w:p w:rsidR="00000000" w:rsidRDefault="00B5386A">
            <w:pPr>
              <w:rPr>
                <w:rFonts w:eastAsia="Times New Roman"/>
              </w:rPr>
            </w:pPr>
            <w:r>
              <w:rPr>
                <w:rFonts w:eastAsia="Times New Roman"/>
              </w:rPr>
              <w:t>Повторное сообщение</w:t>
            </w:r>
          </w:p>
        </w:tc>
        <w:tc>
          <w:tcPr>
            <w:tcW w:w="0" w:type="auto"/>
            <w:vAlign w:val="center"/>
            <w:hideMark/>
          </w:tcPr>
          <w:p w:rsidR="00000000" w:rsidRDefault="00B5386A">
            <w:pPr>
              <w:rPr>
                <w:rFonts w:eastAsia="Times New Roman"/>
              </w:rPr>
            </w:pPr>
          </w:p>
        </w:tc>
      </w:tr>
      <w:tr w:rsidR="00000000">
        <w:trPr>
          <w:divId w:val="350181606"/>
          <w:tblCellSpacing w:w="7" w:type="dxa"/>
        </w:trPr>
        <w:tc>
          <w:tcPr>
            <w:tcW w:w="0" w:type="auto"/>
            <w:vAlign w:val="center"/>
            <w:hideMark/>
          </w:tcPr>
          <w:p w:rsidR="00000000" w:rsidRDefault="00B5386A">
            <w:pPr>
              <w:rPr>
                <w:rFonts w:eastAsia="Times New Roman"/>
              </w:rPr>
            </w:pPr>
            <w:r>
              <w:rPr>
                <w:rFonts w:eastAsia="Times New Roman"/>
              </w:rPr>
              <w:t>Предыдущее сообщение:</w:t>
            </w:r>
          </w:p>
        </w:tc>
        <w:tc>
          <w:tcPr>
            <w:tcW w:w="0" w:type="auto"/>
            <w:vAlign w:val="center"/>
            <w:hideMark/>
          </w:tcPr>
          <w:p w:rsidR="00000000" w:rsidRDefault="00B5386A">
            <w:pPr>
              <w:rPr>
                <w:rFonts w:eastAsia="Times New Roman"/>
              </w:rPr>
            </w:pPr>
            <w:r>
              <w:rPr>
                <w:rFonts w:eastAsia="Times New Roman"/>
              </w:rPr>
              <w:t>28424597</w:t>
            </w:r>
          </w:p>
        </w:tc>
        <w:tc>
          <w:tcPr>
            <w:tcW w:w="0" w:type="auto"/>
            <w:vAlign w:val="center"/>
            <w:hideMark/>
          </w:tcPr>
          <w:p w:rsidR="00000000" w:rsidRDefault="00B5386A">
            <w:pPr>
              <w:rPr>
                <w:rFonts w:eastAsia="Times New Roman"/>
              </w:rPr>
            </w:pPr>
          </w:p>
        </w:tc>
      </w:tr>
      <w:tr w:rsidR="00000000">
        <w:trPr>
          <w:divId w:val="350181606"/>
          <w:tblCellSpacing w:w="7" w:type="dxa"/>
        </w:trPr>
        <w:tc>
          <w:tcPr>
            <w:tcW w:w="0" w:type="auto"/>
            <w:vAlign w:val="center"/>
            <w:hideMark/>
          </w:tcPr>
          <w:p w:rsidR="00000000" w:rsidRDefault="00B5386A">
            <w:pPr>
              <w:rPr>
                <w:rFonts w:eastAsia="Times New Roman"/>
              </w:rPr>
            </w:pPr>
            <w:r>
              <w:rPr>
                <w:rFonts w:eastAsia="Times New Roman"/>
              </w:rPr>
              <w:t>Отправитель сообщения:</w:t>
            </w:r>
          </w:p>
        </w:tc>
        <w:tc>
          <w:tcPr>
            <w:tcW w:w="0" w:type="auto"/>
            <w:vAlign w:val="center"/>
            <w:hideMark/>
          </w:tcPr>
          <w:p w:rsidR="00000000" w:rsidRDefault="00B5386A">
            <w:pPr>
              <w:rPr>
                <w:rFonts w:eastAsia="Times New Roman"/>
              </w:rPr>
            </w:pPr>
            <w:r>
              <w:rPr>
                <w:rFonts w:eastAsia="Times New Roman"/>
              </w:rPr>
              <w:t>NDC000000000</w:t>
            </w:r>
          </w:p>
        </w:tc>
        <w:tc>
          <w:tcPr>
            <w:tcW w:w="0" w:type="auto"/>
            <w:vAlign w:val="center"/>
            <w:hideMark/>
          </w:tcPr>
          <w:p w:rsidR="00000000" w:rsidRDefault="00B5386A">
            <w:pPr>
              <w:rPr>
                <w:rFonts w:eastAsia="Times New Roman"/>
              </w:rPr>
            </w:pPr>
            <w:r>
              <w:rPr>
                <w:rFonts w:eastAsia="Times New Roman"/>
              </w:rPr>
              <w:t>НКО АО НРД</w:t>
            </w:r>
          </w:p>
        </w:tc>
      </w:tr>
      <w:tr w:rsidR="00000000">
        <w:trPr>
          <w:divId w:val="350181606"/>
          <w:tblCellSpacing w:w="7" w:type="dxa"/>
        </w:trPr>
        <w:tc>
          <w:tcPr>
            <w:tcW w:w="0" w:type="auto"/>
            <w:vAlign w:val="center"/>
            <w:hideMark/>
          </w:tcPr>
          <w:p w:rsidR="00000000" w:rsidRDefault="00B5386A">
            <w:pPr>
              <w:rPr>
                <w:rFonts w:eastAsia="Times New Roman"/>
              </w:rPr>
            </w:pPr>
            <w:r>
              <w:rPr>
                <w:rFonts w:eastAsia="Times New Roman"/>
              </w:rPr>
              <w:t>Получатель сообщения:</w:t>
            </w:r>
          </w:p>
        </w:tc>
        <w:tc>
          <w:tcPr>
            <w:tcW w:w="0" w:type="auto"/>
            <w:vAlign w:val="center"/>
            <w:hideMark/>
          </w:tcPr>
          <w:p w:rsidR="00000000" w:rsidRDefault="00B5386A">
            <w:pPr>
              <w:rPr>
                <w:rFonts w:eastAsia="Times New Roman"/>
              </w:rPr>
            </w:pPr>
            <w:r>
              <w:rPr>
                <w:rFonts w:eastAsia="Times New Roman"/>
              </w:rPr>
              <w:t>MC0083900000</w:t>
            </w:r>
          </w:p>
        </w:tc>
        <w:tc>
          <w:tcPr>
            <w:tcW w:w="0" w:type="auto"/>
            <w:vAlign w:val="center"/>
            <w:hideMark/>
          </w:tcPr>
          <w:p w:rsidR="00000000" w:rsidRDefault="00B5386A">
            <w:pPr>
              <w:rPr>
                <w:rFonts w:eastAsia="Times New Roman"/>
              </w:rPr>
            </w:pPr>
            <w:r>
              <w:rPr>
                <w:rFonts w:eastAsia="Times New Roman"/>
              </w:rPr>
              <w:t>ООО ИК "ММК-Финанс"</w:t>
            </w:r>
          </w:p>
        </w:tc>
      </w:tr>
    </w:tbl>
    <w:p w:rsidR="00000000" w:rsidRDefault="00B5386A">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tblPr>
      <w:tblGrid>
        <w:gridCol w:w="3236"/>
        <w:gridCol w:w="6147"/>
      </w:tblGrid>
      <w:tr w:rsidR="00000000">
        <w:trPr>
          <w:tblHeader/>
          <w:tblCellSpacing w:w="7" w:type="dxa"/>
        </w:trPr>
        <w:tc>
          <w:tcPr>
            <w:tcW w:w="0" w:type="auto"/>
            <w:gridSpan w:val="2"/>
            <w:shd w:val="clear" w:color="auto" w:fill="BBBBBB"/>
            <w:vAlign w:val="center"/>
            <w:hideMark/>
          </w:tcPr>
          <w:p w:rsidR="00000000" w:rsidRDefault="00B5386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B5386A">
            <w:pPr>
              <w:wordWrap w:val="0"/>
              <w:rPr>
                <w:rFonts w:eastAsia="Times New Roman"/>
              </w:rPr>
            </w:pPr>
            <w:r>
              <w:rPr>
                <w:rFonts w:eastAsia="Times New Roman"/>
              </w:rPr>
              <w:t>333809</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B5386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5386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Дата КД (факт.)</w:t>
            </w:r>
          </w:p>
        </w:tc>
        <w:tc>
          <w:tcPr>
            <w:tcW w:w="0" w:type="auto"/>
            <w:shd w:val="clear" w:color="auto" w:fill="EEEEEE"/>
            <w:vAlign w:val="center"/>
            <w:hideMark/>
          </w:tcPr>
          <w:p w:rsidR="00000000" w:rsidRDefault="00B5386A">
            <w:pPr>
              <w:rPr>
                <w:rFonts w:eastAsia="Times New Roman"/>
              </w:rPr>
            </w:pPr>
            <w:r>
              <w:rPr>
                <w:rFonts w:eastAsia="Times New Roman"/>
              </w:rPr>
              <w:t>22 июня 2018 г. 10:00</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Дата фиксации</w:t>
            </w:r>
          </w:p>
        </w:tc>
        <w:tc>
          <w:tcPr>
            <w:tcW w:w="0" w:type="auto"/>
            <w:shd w:val="clear" w:color="auto" w:fill="EEEEEE"/>
            <w:vAlign w:val="center"/>
            <w:hideMark/>
          </w:tcPr>
          <w:p w:rsidR="00000000" w:rsidRDefault="00B5386A">
            <w:pPr>
              <w:rPr>
                <w:rFonts w:eastAsia="Times New Roman"/>
              </w:rPr>
            </w:pPr>
            <w:r>
              <w:rPr>
                <w:rFonts w:eastAsia="Times New Roman"/>
              </w:rPr>
              <w:t>28 мая 2018 г.</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B5386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B5386A">
            <w:pPr>
              <w:rPr>
                <w:rFonts w:eastAsia="Times New Roman"/>
              </w:rPr>
            </w:pPr>
            <w:r>
              <w:rPr>
                <w:rFonts w:eastAsia="Times New Roman"/>
              </w:rPr>
              <w:t>Республика Татарстан, г. Альметьевск, ул. Ленина, 98, Дворец культуры</w:t>
            </w:r>
            <w:r>
              <w:rPr>
                <w:rFonts w:eastAsia="Times New Roman"/>
              </w:rPr>
              <w:br/>
              <w:t>«Нефтьче»</w:t>
            </w:r>
          </w:p>
        </w:tc>
      </w:tr>
    </w:tbl>
    <w:p w:rsidR="00000000" w:rsidRDefault="00B5386A">
      <w:pPr>
        <w:rPr>
          <w:rFonts w:eastAsia="Times New Roman"/>
        </w:rPr>
      </w:pPr>
    </w:p>
    <w:tbl>
      <w:tblPr>
        <w:tblW w:w="5000" w:type="pct"/>
        <w:tblCellSpacing w:w="7" w:type="dxa"/>
        <w:tblCellMar>
          <w:left w:w="0" w:type="dxa"/>
          <w:right w:w="0" w:type="dxa"/>
        </w:tblCellMar>
        <w:tblLook w:val="04A0"/>
      </w:tblPr>
      <w:tblGrid>
        <w:gridCol w:w="1001"/>
        <w:gridCol w:w="950"/>
        <w:gridCol w:w="1318"/>
        <w:gridCol w:w="1318"/>
        <w:gridCol w:w="1095"/>
        <w:gridCol w:w="1157"/>
        <w:gridCol w:w="1110"/>
        <w:gridCol w:w="1434"/>
      </w:tblGrid>
      <w:tr w:rsidR="00000000">
        <w:trPr>
          <w:tblHeader/>
          <w:tblCellSpacing w:w="7" w:type="dxa"/>
        </w:trPr>
        <w:tc>
          <w:tcPr>
            <w:tcW w:w="0" w:type="auto"/>
            <w:gridSpan w:val="8"/>
            <w:shd w:val="clear" w:color="auto" w:fill="BBBBBB"/>
            <w:vAlign w:val="center"/>
            <w:hideMark/>
          </w:tcPr>
          <w:p w:rsidR="00000000" w:rsidRDefault="00B5386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5386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5386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5386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B5386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B5386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5386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5386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5386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333809X3436</w:t>
            </w:r>
          </w:p>
        </w:tc>
        <w:tc>
          <w:tcPr>
            <w:tcW w:w="0" w:type="auto"/>
            <w:shd w:val="clear" w:color="auto" w:fill="EEEEEE"/>
            <w:vAlign w:val="center"/>
            <w:hideMark/>
          </w:tcPr>
          <w:p w:rsidR="00000000" w:rsidRDefault="00B5386A">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B5386A">
            <w:pPr>
              <w:rPr>
                <w:rFonts w:eastAsia="Times New Roman"/>
              </w:rPr>
            </w:pPr>
            <w:r>
              <w:rPr>
                <w:rFonts w:eastAsia="Times New Roman"/>
              </w:rPr>
              <w:t>1-03-00161-A</w:t>
            </w:r>
          </w:p>
        </w:tc>
        <w:tc>
          <w:tcPr>
            <w:tcW w:w="0" w:type="auto"/>
            <w:shd w:val="clear" w:color="auto" w:fill="EEEEEE"/>
            <w:vAlign w:val="center"/>
            <w:hideMark/>
          </w:tcPr>
          <w:p w:rsidR="00000000" w:rsidRDefault="00B5386A">
            <w:pPr>
              <w:rPr>
                <w:rFonts w:eastAsia="Times New Roman"/>
              </w:rPr>
            </w:pPr>
            <w:r>
              <w:rPr>
                <w:rFonts w:eastAsia="Times New Roman"/>
              </w:rPr>
              <w:t>26 октября 2001 г.</w:t>
            </w:r>
          </w:p>
        </w:tc>
        <w:tc>
          <w:tcPr>
            <w:tcW w:w="0" w:type="auto"/>
            <w:shd w:val="clear" w:color="auto" w:fill="EEEEEE"/>
            <w:vAlign w:val="center"/>
            <w:hideMark/>
          </w:tcPr>
          <w:p w:rsidR="00000000" w:rsidRDefault="00B5386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B5386A">
            <w:pPr>
              <w:rPr>
                <w:rFonts w:eastAsia="Times New Roman"/>
              </w:rPr>
            </w:pPr>
            <w:r>
              <w:rPr>
                <w:rFonts w:eastAsia="Times New Roman"/>
              </w:rPr>
              <w:t>TATN/03</w:t>
            </w:r>
          </w:p>
        </w:tc>
        <w:tc>
          <w:tcPr>
            <w:tcW w:w="0" w:type="auto"/>
            <w:shd w:val="clear" w:color="auto" w:fill="EEEEEE"/>
            <w:vAlign w:val="center"/>
            <w:hideMark/>
          </w:tcPr>
          <w:p w:rsidR="00000000" w:rsidRDefault="00B5386A">
            <w:pPr>
              <w:rPr>
                <w:rFonts w:eastAsia="Times New Roman"/>
              </w:rPr>
            </w:pPr>
            <w:r>
              <w:rPr>
                <w:rFonts w:eastAsia="Times New Roman"/>
              </w:rPr>
              <w:t>RU0009033591</w:t>
            </w:r>
          </w:p>
        </w:tc>
        <w:tc>
          <w:tcPr>
            <w:tcW w:w="0" w:type="auto"/>
            <w:shd w:val="clear" w:color="auto" w:fill="EEEEEE"/>
            <w:vAlign w:val="center"/>
            <w:hideMark/>
          </w:tcPr>
          <w:p w:rsidR="00000000" w:rsidRDefault="00B5386A">
            <w:pPr>
              <w:rPr>
                <w:rFonts w:eastAsia="Times New Roman"/>
              </w:rPr>
            </w:pPr>
            <w:r>
              <w:rPr>
                <w:rFonts w:eastAsia="Times New Roman"/>
              </w:rPr>
              <w:t>ООО "ЕАР"</w:t>
            </w:r>
          </w:p>
        </w:tc>
      </w:tr>
    </w:tbl>
    <w:p w:rsidR="00000000" w:rsidRDefault="00B5386A">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B5386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B5386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B5386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B5386A">
            <w:pPr>
              <w:rPr>
                <w:rFonts w:eastAsia="Times New Roman"/>
              </w:rPr>
            </w:pPr>
            <w:r>
              <w:rPr>
                <w:rFonts w:eastAsia="Times New Roman"/>
              </w:rPr>
              <w:t>DVCA</w:t>
            </w:r>
          </w:p>
        </w:tc>
        <w:tc>
          <w:tcPr>
            <w:tcW w:w="0" w:type="auto"/>
            <w:shd w:val="clear" w:color="auto" w:fill="EEEEEE"/>
            <w:vAlign w:val="center"/>
            <w:hideMark/>
          </w:tcPr>
          <w:p w:rsidR="00000000" w:rsidRDefault="00B5386A">
            <w:pPr>
              <w:rPr>
                <w:rFonts w:eastAsia="Times New Roman"/>
              </w:rPr>
            </w:pPr>
            <w:r>
              <w:rPr>
                <w:rFonts w:eastAsia="Times New Roman"/>
              </w:rPr>
              <w:t>343743</w:t>
            </w:r>
          </w:p>
        </w:tc>
      </w:tr>
    </w:tbl>
    <w:p w:rsidR="00000000" w:rsidRDefault="00B5386A">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B5386A">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B5386A">
            <w:pPr>
              <w:rPr>
                <w:rFonts w:eastAsia="Times New Roman"/>
              </w:rPr>
            </w:pPr>
            <w:r>
              <w:rPr>
                <w:rFonts w:eastAsia="Times New Roman"/>
              </w:rPr>
              <w:t>Утвердить годовой отчёт ПАО «Татнефть» им. В.Д. Шашина за 2017 год.</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1301624549</w:t>
            </w:r>
            <w:r>
              <w:rPr>
                <w:rFonts w:eastAsia="Times New Roman"/>
              </w:rPr>
              <w:br/>
              <w:t>Против: 642560</w:t>
            </w:r>
            <w:r>
              <w:rPr>
                <w:rFonts w:eastAsia="Times New Roman"/>
              </w:rPr>
              <w:br/>
              <w:t>Воздержался: 747784</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B5386A">
            <w:pPr>
              <w:rPr>
                <w:rFonts w:eastAsia="Times New Roman"/>
              </w:rPr>
            </w:pPr>
            <w:r>
              <w:rPr>
                <w:rFonts w:eastAsia="Times New Roman"/>
              </w:rPr>
              <w:t>Утвердить годовую бухгалтерскую (финансовую) отчетность ПАО «Татнефть» им. В.Д. Шашина за 2017 год.</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1302680254</w:t>
            </w:r>
            <w:r>
              <w:rPr>
                <w:rFonts w:eastAsia="Times New Roman"/>
              </w:rPr>
              <w:br/>
              <w:t>Против: 642560</w:t>
            </w:r>
            <w:r>
              <w:rPr>
                <w:rFonts w:eastAsia="Times New Roman"/>
              </w:rPr>
              <w:br/>
              <w:t>Воздержался: 746884</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B5386A">
            <w:pPr>
              <w:rPr>
                <w:rFonts w:eastAsia="Times New Roman"/>
              </w:rPr>
            </w:pPr>
            <w:r>
              <w:rPr>
                <w:rFonts w:eastAsia="Times New Roman"/>
              </w:rPr>
              <w:t>Утвердить распределение прибыли (в том числе выплату (о</w:t>
            </w:r>
            <w:r>
              <w:rPr>
                <w:rFonts w:eastAsia="Times New Roman"/>
              </w:rPr>
              <w:t>бъявление) дивидендов) ПАО «Тат-нефть» им. В. Д. Шашина по результатам отчетного года. Произвести выплату дивидендов за 2017 год с уче-том ранее выплаченных дивидендов по результа-там девяти месяцев: а) по привилегированным акциям в размере 3994% к номинал</w:t>
            </w:r>
            <w:r>
              <w:rPr>
                <w:rFonts w:eastAsia="Times New Roman"/>
              </w:rPr>
              <w:t xml:space="preserve">ьной стоимости акции; б) по обыкновенным акциям в размере 3994% к номинальной стоимости акции. Установить 6 июля 2018 года как дату, на которую определяются лица, имеющие право на получение дивидендов. Выплату дивидендов произвести в денежной форме. </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1304014728</w:t>
            </w:r>
            <w:r>
              <w:rPr>
                <w:rFonts w:eastAsia="Times New Roman"/>
              </w:rPr>
              <w:br/>
              <w:t>Против: 7740</w:t>
            </w:r>
            <w:r>
              <w:rPr>
                <w:rFonts w:eastAsia="Times New Roman"/>
              </w:rPr>
              <w:br/>
              <w:t>Воздержался: 35830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B5386A">
            <w:pPr>
              <w:rPr>
                <w:rFonts w:eastAsia="Times New Roman"/>
              </w:rPr>
            </w:pPr>
            <w:r>
              <w:rPr>
                <w:rFonts w:eastAsia="Times New Roman"/>
              </w:rPr>
              <w:t>Избрать в Совет директоров ПАО «Татнефть» им. В.Д. Шашина: 1. Гайзатуллина Радика Рауфовича 2. Гереч Ласло 3. Ибрагимова Наиля Габдулбариевича 4. Левина Юрия Л</w:t>
            </w:r>
            <w:r>
              <w:rPr>
                <w:rFonts w:eastAsia="Times New Roman"/>
              </w:rPr>
              <w:t>ьвовича 5. Маганова Наиля Ульфатовича 6. Муслимова Рената Халиулловича 7. Нурмухаметова Рафаиля Саитовича 8. Сабирова Рината Касимовича 9. Сорокина Валерий Юрьевича 10. Тахаутдинова Шафагата Фахразовича 11. Халимова Рустама Хамисовича 12. Хамаева Азата Кия</w:t>
            </w:r>
            <w:r>
              <w:rPr>
                <w:rFonts w:eastAsia="Times New Roman"/>
              </w:rPr>
              <w:t xml:space="preserve">мовича 13. Хисамова Раиса Салиховича 14. Штайнер Рене Фредерик </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Против: 6879108</w:t>
            </w:r>
            <w:r>
              <w:rPr>
                <w:rFonts w:eastAsia="Times New Roman"/>
              </w:rPr>
              <w:br/>
              <w:t>Воздержался: 1011598</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решения:4.1.1</w:t>
            </w:r>
          </w:p>
        </w:tc>
        <w:tc>
          <w:tcPr>
            <w:tcW w:w="3500" w:type="pct"/>
            <w:vMerge w:val="restart"/>
            <w:shd w:val="clear" w:color="auto" w:fill="EEEEEE"/>
            <w:vAlign w:val="center"/>
            <w:hideMark/>
          </w:tcPr>
          <w:p w:rsidR="00000000" w:rsidRDefault="00B5386A">
            <w:pPr>
              <w:rPr>
                <w:rFonts w:eastAsia="Times New Roman"/>
              </w:rPr>
            </w:pPr>
            <w:r>
              <w:rPr>
                <w:rFonts w:eastAsia="Times New Roman"/>
              </w:rPr>
              <w:t>Гайзатуллин Радик Рауфович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1682571952</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решения:4.1.2</w:t>
            </w:r>
          </w:p>
        </w:tc>
        <w:tc>
          <w:tcPr>
            <w:tcW w:w="3500" w:type="pct"/>
            <w:vMerge w:val="restart"/>
            <w:shd w:val="clear" w:color="auto" w:fill="EEEEEE"/>
            <w:vAlign w:val="center"/>
            <w:hideMark/>
          </w:tcPr>
          <w:p w:rsidR="00000000" w:rsidRDefault="00B5386A">
            <w:pPr>
              <w:rPr>
                <w:rFonts w:eastAsia="Times New Roman"/>
              </w:rPr>
            </w:pPr>
            <w:r>
              <w:rPr>
                <w:rFonts w:eastAsia="Times New Roman"/>
              </w:rPr>
              <w:t>Гереч Ласло</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1978142907</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решения:4.1.3</w:t>
            </w:r>
          </w:p>
        </w:tc>
        <w:tc>
          <w:tcPr>
            <w:tcW w:w="3500" w:type="pct"/>
            <w:vMerge w:val="restart"/>
            <w:shd w:val="clear" w:color="auto" w:fill="EEEEEE"/>
            <w:vAlign w:val="center"/>
            <w:hideMark/>
          </w:tcPr>
          <w:p w:rsidR="00000000" w:rsidRDefault="00B5386A">
            <w:pPr>
              <w:rPr>
                <w:rFonts w:eastAsia="Times New Roman"/>
              </w:rPr>
            </w:pPr>
            <w:r>
              <w:rPr>
                <w:rFonts w:eastAsia="Times New Roman"/>
              </w:rPr>
              <w:t>Ибрагимов Наиль Габдулбариевич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698484665</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решения:4.1.4</w:t>
            </w:r>
          </w:p>
        </w:tc>
        <w:tc>
          <w:tcPr>
            <w:tcW w:w="3500" w:type="pct"/>
            <w:vMerge w:val="restart"/>
            <w:shd w:val="clear" w:color="auto" w:fill="EEEEEE"/>
            <w:vAlign w:val="center"/>
            <w:hideMark/>
          </w:tcPr>
          <w:p w:rsidR="00000000" w:rsidRDefault="00B5386A">
            <w:pPr>
              <w:rPr>
                <w:rFonts w:eastAsia="Times New Roman"/>
              </w:rPr>
            </w:pPr>
            <w:r>
              <w:rPr>
                <w:rFonts w:eastAsia="Times New Roman"/>
              </w:rPr>
              <w:t>Левин Юрий Львович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1267011669</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решения:4.1.5</w:t>
            </w:r>
          </w:p>
        </w:tc>
        <w:tc>
          <w:tcPr>
            <w:tcW w:w="3500" w:type="pct"/>
            <w:vMerge w:val="restart"/>
            <w:shd w:val="clear" w:color="auto" w:fill="EEEEEE"/>
            <w:vAlign w:val="center"/>
            <w:hideMark/>
          </w:tcPr>
          <w:p w:rsidR="00000000" w:rsidRDefault="00B5386A">
            <w:pPr>
              <w:rPr>
                <w:rFonts w:eastAsia="Times New Roman"/>
              </w:rPr>
            </w:pPr>
            <w:r>
              <w:rPr>
                <w:rFonts w:eastAsia="Times New Roman"/>
              </w:rPr>
              <w:t>Маганов Наиль Ульфатович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3277530778</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решения:4.1.6</w:t>
            </w:r>
          </w:p>
        </w:tc>
        <w:tc>
          <w:tcPr>
            <w:tcW w:w="3500" w:type="pct"/>
            <w:vMerge w:val="restart"/>
            <w:shd w:val="clear" w:color="auto" w:fill="EEEEEE"/>
            <w:vAlign w:val="center"/>
            <w:hideMark/>
          </w:tcPr>
          <w:p w:rsidR="00000000" w:rsidRDefault="00B5386A">
            <w:pPr>
              <w:rPr>
                <w:rFonts w:eastAsia="Times New Roman"/>
              </w:rPr>
            </w:pPr>
            <w:r>
              <w:rPr>
                <w:rFonts w:eastAsia="Times New Roman"/>
              </w:rPr>
              <w:t>Муслимов Ренат Халиуллович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666647262</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решения:4.1.7</w:t>
            </w:r>
          </w:p>
        </w:tc>
        <w:tc>
          <w:tcPr>
            <w:tcW w:w="3500" w:type="pct"/>
            <w:vMerge w:val="restart"/>
            <w:shd w:val="clear" w:color="auto" w:fill="EEEEEE"/>
            <w:vAlign w:val="center"/>
            <w:hideMark/>
          </w:tcPr>
          <w:p w:rsidR="00000000" w:rsidRDefault="00B5386A">
            <w:pPr>
              <w:rPr>
                <w:rFonts w:eastAsia="Times New Roman"/>
              </w:rPr>
            </w:pPr>
            <w:r>
              <w:rPr>
                <w:rFonts w:eastAsia="Times New Roman"/>
              </w:rPr>
              <w:t>Нурмухаметов Рафаиль Саитович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678200618</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решения:4.1.8</w:t>
            </w:r>
          </w:p>
        </w:tc>
        <w:tc>
          <w:tcPr>
            <w:tcW w:w="3500" w:type="pct"/>
            <w:vMerge w:val="restart"/>
            <w:shd w:val="clear" w:color="auto" w:fill="EEEEEE"/>
            <w:vAlign w:val="center"/>
            <w:hideMark/>
          </w:tcPr>
          <w:p w:rsidR="00000000" w:rsidRDefault="00B5386A">
            <w:pPr>
              <w:rPr>
                <w:rFonts w:eastAsia="Times New Roman"/>
              </w:rPr>
            </w:pPr>
            <w:r>
              <w:rPr>
                <w:rFonts w:eastAsia="Times New Roman"/>
              </w:rPr>
              <w:t>Сабиров Ринат Касимович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1006002976</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решения:4.1.9</w:t>
            </w:r>
          </w:p>
        </w:tc>
        <w:tc>
          <w:tcPr>
            <w:tcW w:w="3500" w:type="pct"/>
            <w:vMerge w:val="restart"/>
            <w:shd w:val="clear" w:color="auto" w:fill="EEEEEE"/>
            <w:vAlign w:val="center"/>
            <w:hideMark/>
          </w:tcPr>
          <w:p w:rsidR="00000000" w:rsidRDefault="00B5386A">
            <w:pPr>
              <w:rPr>
                <w:rFonts w:eastAsia="Times New Roman"/>
              </w:rPr>
            </w:pPr>
            <w:r>
              <w:rPr>
                <w:rFonts w:eastAsia="Times New Roman"/>
              </w:rPr>
              <w:t>Сорокин Валерий Юрьевич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1035778643</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решения:4.1.10</w:t>
            </w:r>
          </w:p>
        </w:tc>
        <w:tc>
          <w:tcPr>
            <w:tcW w:w="3500" w:type="pct"/>
            <w:vMerge w:val="restart"/>
            <w:shd w:val="clear" w:color="auto" w:fill="EEEEEE"/>
            <w:vAlign w:val="center"/>
            <w:hideMark/>
          </w:tcPr>
          <w:p w:rsidR="00000000" w:rsidRDefault="00B5386A">
            <w:pPr>
              <w:rPr>
                <w:rFonts w:eastAsia="Times New Roman"/>
              </w:rPr>
            </w:pPr>
            <w:r>
              <w:rPr>
                <w:rFonts w:eastAsia="Times New Roman"/>
              </w:rPr>
              <w:t>Тахаутдинов Шафагат Фахразович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723899672</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решения:4.1.11</w:t>
            </w:r>
          </w:p>
        </w:tc>
        <w:tc>
          <w:tcPr>
            <w:tcW w:w="3500" w:type="pct"/>
            <w:vMerge w:val="restart"/>
            <w:shd w:val="clear" w:color="auto" w:fill="EEEEEE"/>
            <w:vAlign w:val="center"/>
            <w:hideMark/>
          </w:tcPr>
          <w:p w:rsidR="00000000" w:rsidRDefault="00B5386A">
            <w:pPr>
              <w:rPr>
                <w:rFonts w:eastAsia="Times New Roman"/>
              </w:rPr>
            </w:pPr>
            <w:r>
              <w:rPr>
                <w:rFonts w:eastAsia="Times New Roman"/>
              </w:rPr>
              <w:t>Халимов Рустам Хамисович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106605669</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решения:4.1.12</w:t>
            </w:r>
          </w:p>
        </w:tc>
        <w:tc>
          <w:tcPr>
            <w:tcW w:w="3500" w:type="pct"/>
            <w:vMerge w:val="restart"/>
            <w:shd w:val="clear" w:color="auto" w:fill="EEEEEE"/>
            <w:vAlign w:val="center"/>
            <w:hideMark/>
          </w:tcPr>
          <w:p w:rsidR="00000000" w:rsidRDefault="00B5386A">
            <w:pPr>
              <w:rPr>
                <w:rFonts w:eastAsia="Times New Roman"/>
              </w:rPr>
            </w:pPr>
            <w:r>
              <w:rPr>
                <w:rFonts w:eastAsia="Times New Roman"/>
              </w:rPr>
              <w:t>Хамаев Азат Киямович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880703860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решения:4.1.13</w:t>
            </w:r>
          </w:p>
        </w:tc>
        <w:tc>
          <w:tcPr>
            <w:tcW w:w="3500" w:type="pct"/>
            <w:vMerge w:val="restart"/>
            <w:shd w:val="clear" w:color="auto" w:fill="EEEEEE"/>
            <w:vAlign w:val="center"/>
            <w:hideMark/>
          </w:tcPr>
          <w:p w:rsidR="00000000" w:rsidRDefault="00B5386A">
            <w:pPr>
              <w:rPr>
                <w:rFonts w:eastAsia="Times New Roman"/>
              </w:rPr>
            </w:pPr>
            <w:r>
              <w:rPr>
                <w:rFonts w:eastAsia="Times New Roman"/>
              </w:rPr>
              <w:t>Хисамов Раис Салихович</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640959794</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решения:4.1.14</w:t>
            </w:r>
          </w:p>
        </w:tc>
        <w:tc>
          <w:tcPr>
            <w:tcW w:w="3500" w:type="pct"/>
            <w:vMerge w:val="restart"/>
            <w:shd w:val="clear" w:color="auto" w:fill="EEEEEE"/>
            <w:vAlign w:val="center"/>
            <w:hideMark/>
          </w:tcPr>
          <w:p w:rsidR="00000000" w:rsidRDefault="00B5386A">
            <w:pPr>
              <w:rPr>
                <w:rFonts w:eastAsia="Times New Roman"/>
              </w:rPr>
            </w:pPr>
            <w:r>
              <w:rPr>
                <w:rFonts w:eastAsia="Times New Roman"/>
              </w:rPr>
              <w:t>Штайнер Рене Фредерик</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1920063980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B5386A">
            <w:pPr>
              <w:rPr>
                <w:rFonts w:eastAsia="Times New Roman"/>
              </w:rPr>
            </w:pPr>
            <w:r>
              <w:rPr>
                <w:rFonts w:eastAsia="Times New Roman"/>
              </w:rPr>
              <w:t xml:space="preserve">Избрать в ревизионную комиссию ПАО «Татнефть» им. В.Д. Шашина: Борзунову Ксению Геннадьевну </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1301652719</w:t>
            </w:r>
            <w:r>
              <w:rPr>
                <w:rFonts w:eastAsia="Times New Roman"/>
              </w:rPr>
              <w:br/>
              <w:t>Против: 411514</w:t>
            </w:r>
            <w:r>
              <w:rPr>
                <w:rFonts w:eastAsia="Times New Roman"/>
              </w:rPr>
              <w:br/>
              <w:t>Воздержался: 270925</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B5386A">
            <w:pPr>
              <w:rPr>
                <w:rFonts w:eastAsia="Times New Roman"/>
              </w:rPr>
            </w:pPr>
            <w:r>
              <w:rPr>
                <w:rFonts w:eastAsia="Times New Roman"/>
              </w:rPr>
              <w:t>Гизатову Ранилю Рамилевну</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1301864571</w:t>
            </w:r>
            <w:r>
              <w:rPr>
                <w:rFonts w:eastAsia="Times New Roman"/>
              </w:rPr>
              <w:br/>
            </w:r>
            <w:r>
              <w:rPr>
                <w:rFonts w:eastAsia="Times New Roman"/>
              </w:rPr>
              <w:t>Против: 408864</w:t>
            </w:r>
            <w:r>
              <w:rPr>
                <w:rFonts w:eastAsia="Times New Roman"/>
              </w:rPr>
              <w:br/>
              <w:t>Воздержался: 275300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B5386A">
            <w:pPr>
              <w:rPr>
                <w:rFonts w:eastAsia="Times New Roman"/>
              </w:rPr>
            </w:pPr>
            <w:r>
              <w:rPr>
                <w:rFonts w:eastAsia="Times New Roman"/>
              </w:rPr>
              <w:t>Гильфанову Гузаль Рафисовну</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1301836421</w:t>
            </w:r>
            <w:r>
              <w:rPr>
                <w:rFonts w:eastAsia="Times New Roman"/>
              </w:rPr>
              <w:br/>
              <w:t>Против: 426614</w:t>
            </w:r>
            <w:r>
              <w:rPr>
                <w:rFonts w:eastAsia="Times New Roman"/>
              </w:rPr>
              <w:br/>
              <w:t>Воздержался: 275600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решения:5.4</w:t>
            </w:r>
          </w:p>
        </w:tc>
        <w:tc>
          <w:tcPr>
            <w:tcW w:w="3500" w:type="pct"/>
            <w:vMerge w:val="restart"/>
            <w:shd w:val="clear" w:color="auto" w:fill="EEEEEE"/>
            <w:vAlign w:val="center"/>
            <w:hideMark/>
          </w:tcPr>
          <w:p w:rsidR="00000000" w:rsidRDefault="00B5386A">
            <w:pPr>
              <w:rPr>
                <w:rFonts w:eastAsia="Times New Roman"/>
              </w:rPr>
            </w:pPr>
            <w:r>
              <w:rPr>
                <w:rFonts w:eastAsia="Times New Roman"/>
              </w:rPr>
              <w:t>Заляева Салавата Галиаскаровича</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1301851371</w:t>
            </w:r>
            <w:r>
              <w:rPr>
                <w:rFonts w:eastAsia="Times New Roman"/>
              </w:rPr>
              <w:br/>
              <w:t>Против: 409614</w:t>
            </w:r>
            <w:r>
              <w:rPr>
                <w:rFonts w:eastAsia="Times New Roman"/>
              </w:rPr>
              <w:br/>
              <w:t>Воздержался: 275750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решения:5.5</w:t>
            </w:r>
          </w:p>
        </w:tc>
        <w:tc>
          <w:tcPr>
            <w:tcW w:w="3500" w:type="pct"/>
            <w:vMerge w:val="restart"/>
            <w:shd w:val="clear" w:color="auto" w:fill="EEEEEE"/>
            <w:vAlign w:val="center"/>
            <w:hideMark/>
          </w:tcPr>
          <w:p w:rsidR="00000000" w:rsidRDefault="00B5386A">
            <w:pPr>
              <w:rPr>
                <w:rFonts w:eastAsia="Times New Roman"/>
              </w:rPr>
            </w:pPr>
            <w:r>
              <w:rPr>
                <w:rFonts w:eastAsia="Times New Roman"/>
              </w:rPr>
              <w:t>Кузьмину Венеру Гибадулловну</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1301893671</w:t>
            </w:r>
            <w:r>
              <w:rPr>
                <w:rFonts w:eastAsia="Times New Roman"/>
              </w:rPr>
              <w:br/>
              <w:t>Против: 408814</w:t>
            </w:r>
            <w:r>
              <w:rPr>
                <w:rFonts w:eastAsia="Times New Roman"/>
              </w:rPr>
              <w:br/>
              <w:t>Воздержался: 272750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решения:5.6</w:t>
            </w:r>
          </w:p>
        </w:tc>
        <w:tc>
          <w:tcPr>
            <w:tcW w:w="3500" w:type="pct"/>
            <w:vMerge w:val="restart"/>
            <w:shd w:val="clear" w:color="auto" w:fill="EEEEEE"/>
            <w:vAlign w:val="center"/>
            <w:hideMark/>
          </w:tcPr>
          <w:p w:rsidR="00000000" w:rsidRDefault="00B5386A">
            <w:pPr>
              <w:rPr>
                <w:rFonts w:eastAsia="Times New Roman"/>
              </w:rPr>
            </w:pPr>
            <w:r>
              <w:rPr>
                <w:rFonts w:eastAsia="Times New Roman"/>
              </w:rPr>
              <w:t>Рахимзянову Лилию Рафаэловну</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1301837344</w:t>
            </w:r>
            <w:r>
              <w:rPr>
                <w:rFonts w:eastAsia="Times New Roman"/>
              </w:rPr>
              <w:br/>
              <w:t>Против: 407714</w:t>
            </w:r>
            <w:r>
              <w:rPr>
                <w:rFonts w:eastAsia="Times New Roman"/>
              </w:rPr>
              <w:br/>
              <w:t>Воздержался: 279950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решения:5.7</w:t>
            </w:r>
          </w:p>
        </w:tc>
        <w:tc>
          <w:tcPr>
            <w:tcW w:w="3500" w:type="pct"/>
            <w:vMerge w:val="restart"/>
            <w:shd w:val="clear" w:color="auto" w:fill="EEEEEE"/>
            <w:vAlign w:val="center"/>
            <w:hideMark/>
          </w:tcPr>
          <w:p w:rsidR="00000000" w:rsidRDefault="00B5386A">
            <w:pPr>
              <w:rPr>
                <w:rFonts w:eastAsia="Times New Roman"/>
              </w:rPr>
            </w:pPr>
            <w:r>
              <w:rPr>
                <w:rFonts w:eastAsia="Times New Roman"/>
              </w:rPr>
              <w:t>Фархутдинову Назилю Рафисовну</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1301790694</w:t>
            </w:r>
            <w:r>
              <w:rPr>
                <w:rFonts w:eastAsia="Times New Roman"/>
              </w:rPr>
              <w:br/>
              <w:t>Против: 407564</w:t>
            </w:r>
            <w:r>
              <w:rPr>
                <w:rFonts w:eastAsia="Times New Roman"/>
              </w:rPr>
              <w:br/>
              <w:t>Воздержался: 285050</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решения:5.8</w:t>
            </w:r>
          </w:p>
        </w:tc>
        <w:tc>
          <w:tcPr>
            <w:tcW w:w="3500" w:type="pct"/>
            <w:vMerge w:val="restart"/>
            <w:shd w:val="clear" w:color="auto" w:fill="EEEEEE"/>
            <w:vAlign w:val="center"/>
            <w:hideMark/>
          </w:tcPr>
          <w:p w:rsidR="00000000" w:rsidRDefault="00B5386A">
            <w:pPr>
              <w:rPr>
                <w:rFonts w:eastAsia="Times New Roman"/>
              </w:rPr>
            </w:pPr>
            <w:r>
              <w:rPr>
                <w:rFonts w:eastAsia="Times New Roman"/>
              </w:rPr>
              <w:t>Шарифуллина Равиля Анасовича</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1301660908</w:t>
            </w:r>
            <w:r>
              <w:rPr>
                <w:rFonts w:eastAsia="Times New Roman"/>
              </w:rPr>
              <w:br/>
              <w:t>Против: 407664</w:t>
            </w:r>
            <w:r>
              <w:rPr>
                <w:rFonts w:eastAsia="Times New Roman"/>
              </w:rPr>
              <w:br/>
              <w:t>Воздержался: 277225</w:t>
            </w:r>
          </w:p>
        </w:tc>
      </w:tr>
      <w:tr w:rsidR="00000000">
        <w:trPr>
          <w:tblCellSpacing w:w="7" w:type="dxa"/>
        </w:trPr>
        <w:tc>
          <w:tcPr>
            <w:tcW w:w="0" w:type="auto"/>
            <w:vMerge w:val="restart"/>
            <w:shd w:val="clear" w:color="auto" w:fill="EEEEEE"/>
            <w:vAlign w:val="center"/>
            <w:hideMark/>
          </w:tcPr>
          <w:p w:rsidR="00000000" w:rsidRDefault="00B5386A">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B5386A">
            <w:pPr>
              <w:rPr>
                <w:rFonts w:eastAsia="Times New Roman"/>
              </w:rPr>
            </w:pPr>
            <w:r>
              <w:rPr>
                <w:rFonts w:eastAsia="Times New Roman"/>
              </w:rPr>
              <w:t xml:space="preserve">Утвердить аудитором ПАО «Татнефть» им. В.Д. Шашина для осуществления обязательного аудита годовой финансовой отчетности за </w:t>
            </w:r>
            <w:r>
              <w:rPr>
                <w:rFonts w:eastAsia="Times New Roman"/>
              </w:rPr>
              <w:t xml:space="preserve">2018 год, подготовленной в соответствии с российскими и международными стандартами бухгалтерского учета, сроком на один год акционерное общество «ПрайсвотерхаусКуперс Аудит» (АО «ПрайсвотерхаусКуперс Аудит») </w:t>
            </w:r>
          </w:p>
        </w:tc>
        <w:tc>
          <w:tcPr>
            <w:tcW w:w="0" w:type="auto"/>
            <w:shd w:val="clear" w:color="auto" w:fill="EEEEEE"/>
            <w:vAlign w:val="center"/>
            <w:hideMark/>
          </w:tcPr>
          <w:p w:rsidR="00000000" w:rsidRDefault="00B538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5386A">
            <w:pPr>
              <w:rPr>
                <w:rFonts w:eastAsia="Times New Roman"/>
              </w:rPr>
            </w:pPr>
          </w:p>
        </w:tc>
        <w:tc>
          <w:tcPr>
            <w:tcW w:w="0" w:type="auto"/>
            <w:vMerge/>
            <w:vAlign w:val="center"/>
            <w:hideMark/>
          </w:tcPr>
          <w:p w:rsidR="00000000" w:rsidRDefault="00B5386A">
            <w:pPr>
              <w:rPr>
                <w:rFonts w:eastAsia="Times New Roman"/>
              </w:rPr>
            </w:pPr>
          </w:p>
        </w:tc>
        <w:tc>
          <w:tcPr>
            <w:tcW w:w="0" w:type="auto"/>
            <w:shd w:val="clear" w:color="auto" w:fill="EEEEEE"/>
            <w:vAlign w:val="center"/>
            <w:hideMark/>
          </w:tcPr>
          <w:p w:rsidR="00000000" w:rsidRDefault="00B5386A">
            <w:pPr>
              <w:rPr>
                <w:rFonts w:eastAsia="Times New Roman"/>
              </w:rPr>
            </w:pPr>
            <w:r>
              <w:rPr>
                <w:rFonts w:eastAsia="Times New Roman"/>
              </w:rPr>
              <w:t>За: 1288955857</w:t>
            </w:r>
            <w:r>
              <w:rPr>
                <w:rFonts w:eastAsia="Times New Roman"/>
              </w:rPr>
              <w:br/>
              <w:t>Против: 265997</w:t>
            </w:r>
            <w:r>
              <w:rPr>
                <w:rFonts w:eastAsia="Times New Roman"/>
              </w:rPr>
              <w:t>1</w:t>
            </w:r>
            <w:r>
              <w:rPr>
                <w:rFonts w:eastAsia="Times New Roman"/>
              </w:rPr>
              <w:br/>
              <w:t>Воздержался: 11619911</w:t>
            </w:r>
          </w:p>
        </w:tc>
      </w:tr>
    </w:tbl>
    <w:p w:rsidR="00000000" w:rsidRDefault="00B5386A">
      <w:pPr>
        <w:rPr>
          <w:rFonts w:eastAsia="Times New Roman"/>
        </w:rPr>
      </w:pPr>
    </w:p>
    <w:p w:rsidR="00000000" w:rsidRDefault="00B5386A">
      <w:pPr>
        <w:pStyle w:val="a3"/>
      </w:pPr>
      <w:r>
        <w:t xml:space="preserve">Направляем Вам поступившие в НКО АО НРД итоги общего собрания акционеров с целью доведения указанной информации до лиц, имеющих </w:t>
      </w:r>
      <w:r>
        <w:t>право на участие в данном корпоративном действии,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B5386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B5386A" w:rsidRDefault="00B5386A">
      <w:pPr>
        <w:pStyle w:val="HTML"/>
      </w:pPr>
      <w:r>
        <w:t>По всем вопросам, связанным с настоящим сообщением, Вы может</w:t>
      </w:r>
      <w:r>
        <w:t>е обращаться к Вашим персональным менеджерам по телефонам: (495) 956-27-90, (495) 956-27-91/ For details please contact your account  manager (495) 956-27-90, (495) 956-27-91</w:t>
      </w:r>
    </w:p>
    <w:sectPr w:rsidR="00B53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5737BB"/>
    <w:rsid w:val="005737BB"/>
    <w:rsid w:val="00B5386A"/>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350181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1b797af956145668045822eea536f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2018-06-28T05:02:00Z</dcterms:created>
  <dcterms:modified xsi:type="dcterms:W3CDTF">2018-06-28T05:02:00Z</dcterms:modified>
</cp:coreProperties>
</file>