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2060">
      <w:pPr>
        <w:pStyle w:val="a3"/>
        <w:divId w:val="14303890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038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57339726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</w:tr>
      <w:tr w:rsidR="00000000">
        <w:trPr>
          <w:divId w:val="143038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</w:tr>
      <w:tr w:rsidR="00000000">
        <w:trPr>
          <w:divId w:val="143038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56293596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</w:tr>
      <w:tr w:rsidR="00000000">
        <w:trPr>
          <w:divId w:val="143038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38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20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2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392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7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2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сделки, в совершении которой имелась заинтересованность, и сумма которой в совокупности </w:t>
            </w:r>
            <w:r>
              <w:rPr>
                <w:rFonts w:eastAsia="Times New Roman"/>
              </w:rPr>
              <w:t>составляет 10 и более процентов балансовой стоимости активов Общества, одновременно являющейся крупной Дополнительного соглашения дата заключения – «24» декабря 2020 года к Договору поручительства № 8619/0000/2020/21676/ДП4 от «16» июля 2020 года, заключён</w:t>
            </w:r>
            <w:r>
              <w:rPr>
                <w:rFonts w:eastAsia="Times New Roman"/>
              </w:rPr>
              <w:t xml:space="preserve">ному между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 от «16» июля 2020 года, </w:t>
            </w:r>
            <w:r>
              <w:rPr>
                <w:rFonts w:eastAsia="Times New Roman"/>
              </w:rPr>
              <w:lastRenderedPageBreak/>
              <w:t>заключенному между ЗАО «Абрау-Дюрсо» и ПАО Сберба</w:t>
            </w:r>
            <w:r>
              <w:rPr>
                <w:rFonts w:eastAsia="Times New Roman"/>
              </w:rPr>
              <w:t xml:space="preserve">нк, на следующих условиях: (полный текст решения см.файл Бюллетень 1_ПАО Абрау-Дюрсо_2021 ВОСА 01.10.2021)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divId w:val="2071616556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392060">
            <w:pPr>
              <w:divId w:val="915745208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92060">
            <w:pPr>
              <w:divId w:val="496579472"/>
              <w:rPr>
                <w:rFonts w:eastAsia="Times New Roman"/>
              </w:rPr>
            </w:pPr>
            <w:r>
              <w:rPr>
                <w:rFonts w:eastAsia="Times New Roman"/>
              </w:rPr>
              <w:t>За: 96287148</w:t>
            </w:r>
          </w:p>
          <w:p w:rsidR="00000000" w:rsidRDefault="00392060">
            <w:pPr>
              <w:divId w:val="82145972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392060">
            <w:pPr>
              <w:divId w:val="103307455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</w:t>
            </w:r>
          </w:p>
          <w:p w:rsidR="00000000" w:rsidRDefault="00392060">
            <w:pPr>
              <w:divId w:val="979654815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92060">
            <w:pPr>
              <w:divId w:val="17158098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голосования по правилам одобрения </w:t>
            </w:r>
            <w:r>
              <w:rPr>
                <w:rFonts w:eastAsia="Times New Roman"/>
              </w:rPr>
              <w:lastRenderedPageBreak/>
              <w:t>сделки с заинтересованностью:</w:t>
            </w:r>
          </w:p>
          <w:p w:rsidR="00000000" w:rsidRDefault="00392060">
            <w:pPr>
              <w:divId w:val="1442604560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92060">
            <w:pPr>
              <w:divId w:val="581068288"/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</w:p>
          <w:p w:rsidR="00000000" w:rsidRDefault="00392060">
            <w:pPr>
              <w:divId w:val="902062387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392060">
            <w:pPr>
              <w:divId w:val="210265340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</w:t>
            </w:r>
          </w:p>
          <w:p w:rsidR="00000000" w:rsidRDefault="00392060">
            <w:pPr>
              <w:divId w:val="1144468847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исполнительному органу, уполномоченному в соответствии с действующим зако</w:t>
            </w:r>
            <w:r>
              <w:rPr>
                <w:rFonts w:eastAsia="Times New Roman"/>
              </w:rPr>
              <w:t xml:space="preserve">нодательством РФ действовать от имени Общества право последующего подписания от имени Общества всех необходимых документов по Договору поручительства № 8619/0000/2020/21676/ДП4 от «16» июля 2020 года, заключённому между ПАО «Абрау – Дюрсо» и ПАО Сбербанк, </w:t>
            </w:r>
            <w:r>
              <w:rPr>
                <w:rFonts w:eastAsia="Times New Roman"/>
              </w:rPr>
              <w:t>в обеспечение исполнения обязательств ЗАО «Абрау-Дюрсо» по Договору об открытии невозобновляемой кредитной линии № 8619/0000/2020/21676 от «16» июля 2020 года, заключенному между ЗАО «Абрау-Дюрсо» и ПАО Сбербанк в том числе (полный текст решения см.файл Бю</w:t>
            </w:r>
            <w:r>
              <w:rPr>
                <w:rFonts w:eastAsia="Times New Roman"/>
              </w:rPr>
              <w:t xml:space="preserve">ллетень 1_ПАО Абрау-Дюрсо_2021 ВОСА 01.10.2021)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96287148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92060">
      <w:pPr>
        <w:rPr>
          <w:rFonts w:eastAsia="Times New Roman"/>
        </w:rPr>
      </w:pPr>
    </w:p>
    <w:p w:rsidR="00000000" w:rsidRDefault="0039206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39206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92060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920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20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392060">
      <w:pPr>
        <w:rPr>
          <w:rFonts w:eastAsia="Times New Roman"/>
        </w:rPr>
      </w:pPr>
      <w:r>
        <w:rPr>
          <w:rFonts w:eastAsia="Times New Roman"/>
        </w:rPr>
        <w:br/>
      </w:r>
    </w:p>
    <w:p w:rsidR="00392060" w:rsidRDefault="003920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39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75D3"/>
    <w:rsid w:val="00392060"/>
    <w:rsid w:val="00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A09A93-9F29-4FF1-BE81-780DB841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b9c1f19d644f9196228668063bd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2021-10-05T03:40:00Z</dcterms:created>
  <dcterms:modified xsi:type="dcterms:W3CDTF">2021-10-05T03:40:00Z</dcterms:modified>
</cp:coreProperties>
</file>