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6EEF">
      <w:pPr>
        <w:pStyle w:val="a3"/>
        <w:divId w:val="2429552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2955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95982715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</w:p>
        </w:tc>
      </w:tr>
      <w:tr w:rsidR="00000000">
        <w:trPr>
          <w:divId w:val="242955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</w:p>
        </w:tc>
      </w:tr>
      <w:tr w:rsidR="00000000">
        <w:trPr>
          <w:divId w:val="242955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95435264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</w:p>
        </w:tc>
      </w:tr>
      <w:tr w:rsidR="00000000">
        <w:trPr>
          <w:divId w:val="242955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2955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6EE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6E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924030X21185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96E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</w:t>
            </w:r>
            <w:r>
              <w:rPr>
                <w:rFonts w:eastAsia="Times New Roman"/>
              </w:rPr>
              <w:t xml:space="preserve">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C96EEF">
      <w:pPr>
        <w:rPr>
          <w:rFonts w:eastAsia="Times New Roman"/>
        </w:rPr>
      </w:pPr>
    </w:p>
    <w:p w:rsidR="00000000" w:rsidRDefault="00C96E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6EEF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мир»; </w:t>
      </w:r>
      <w:r>
        <w:rPr>
          <w:rFonts w:eastAsia="Times New Roman"/>
        </w:rPr>
        <w:br/>
        <w:t>2. Об утверждении промежуточного ликвидационного баланса Публичного акционе</w:t>
      </w:r>
      <w:r>
        <w:rPr>
          <w:rFonts w:eastAsia="Times New Roman"/>
        </w:rPr>
        <w:t xml:space="preserve">рного общества «Детский мир». </w:t>
      </w:r>
    </w:p>
    <w:p w:rsidR="00000000" w:rsidRDefault="00C96EE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96EEF">
      <w:pPr>
        <w:pStyle w:val="a3"/>
      </w:pPr>
      <w:r>
        <w:t>4.2 Информация о созыве общего собрания акционеров эмитента</w:t>
      </w:r>
    </w:p>
    <w:p w:rsidR="00000000" w:rsidRDefault="00C96E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6EEF">
      <w:pPr>
        <w:rPr>
          <w:rFonts w:eastAsia="Times New Roman"/>
        </w:rPr>
      </w:pPr>
      <w:r>
        <w:rPr>
          <w:rFonts w:eastAsia="Times New Roman"/>
        </w:rPr>
        <w:br/>
      </w:r>
    </w:p>
    <w:p w:rsidR="00C96EEF" w:rsidRDefault="00C96EE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359B"/>
    <w:rsid w:val="007C359B"/>
    <w:rsid w:val="00C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8F7A7-BFDB-4BA2-9CA9-0CE6AD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2024-05-28T05:54:00Z</dcterms:created>
  <dcterms:modified xsi:type="dcterms:W3CDTF">2024-05-28T05:54:00Z</dcterms:modified>
</cp:coreProperties>
</file>