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5149">
      <w:pPr>
        <w:pStyle w:val="a3"/>
        <w:divId w:val="111852744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8527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56301477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</w:p>
        </w:tc>
      </w:tr>
      <w:tr w:rsidR="00000000">
        <w:trPr>
          <w:divId w:val="1118527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</w:p>
        </w:tc>
      </w:tr>
      <w:tr w:rsidR="00000000">
        <w:trPr>
          <w:divId w:val="1118527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56183214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</w:p>
        </w:tc>
      </w:tr>
      <w:tr w:rsidR="00000000">
        <w:trPr>
          <w:divId w:val="1118527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8527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514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951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2951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</w:p>
        </w:tc>
      </w:tr>
    </w:tbl>
    <w:p w:rsidR="00000000" w:rsidRDefault="002951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6"/>
        <w:gridCol w:w="26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</w:t>
            </w:r>
            <w:r>
              <w:rPr>
                <w:rFonts w:eastAsia="Times New Roman"/>
              </w:rPr>
              <w:t xml:space="preserve">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2951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74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дивидендах по акциям ПАО «Полюс» по результатам 6 месяцев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1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Объявить дивиденды по обыкновенным акциям ПАО «Полюс» по результатам 6 месяцев 2021 года в денежной форме в размере 267,48 руб. на одну обыкновенную акцию ПАО «Полюс». 2. Установить 11 октября 2021 года датой составления списка лиц, имеющих право на пол</w:t>
            </w:r>
            <w:r>
              <w:rPr>
                <w:rFonts w:eastAsia="Times New Roman"/>
              </w:rPr>
              <w:t xml:space="preserve">учение дивидендов по результатам 6 месяцев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951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95149">
      <w:pPr>
        <w:rPr>
          <w:rFonts w:eastAsia="Times New Roman"/>
        </w:rPr>
      </w:pPr>
    </w:p>
    <w:p w:rsidR="00000000" w:rsidRDefault="002951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95149">
      <w:pPr>
        <w:rPr>
          <w:rFonts w:eastAsia="Times New Roman"/>
        </w:rPr>
      </w:pPr>
      <w:r>
        <w:rPr>
          <w:rFonts w:eastAsia="Times New Roman"/>
        </w:rPr>
        <w:t xml:space="preserve">1. О дивидендах по акциям ПАО «Полюс» по результатам 6 месяцев 2021 года. </w:t>
      </w:r>
    </w:p>
    <w:p w:rsidR="00000000" w:rsidRDefault="0029514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95149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951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95149">
      <w:pPr>
        <w:rPr>
          <w:rFonts w:eastAsia="Times New Roman"/>
        </w:rPr>
      </w:pPr>
      <w:r>
        <w:rPr>
          <w:rFonts w:eastAsia="Times New Roman"/>
        </w:rPr>
        <w:br/>
      </w:r>
    </w:p>
    <w:p w:rsidR="00295149" w:rsidRDefault="0029514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9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05D9"/>
    <w:rsid w:val="000E05D9"/>
    <w:rsid w:val="002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79FE8E-F210-4485-BE13-13435B77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e3aa20bd744a9ea2e6017f0d9c0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2021-09-09T04:06:00Z</dcterms:created>
  <dcterms:modified xsi:type="dcterms:W3CDTF">2021-09-09T04:06:00Z</dcterms:modified>
</cp:coreProperties>
</file>