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C17">
      <w:pPr>
        <w:pStyle w:val="a3"/>
        <w:divId w:val="6175680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756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66900190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</w:p>
        </w:tc>
      </w:tr>
      <w:tr w:rsidR="00000000">
        <w:trPr>
          <w:divId w:val="61756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</w:p>
        </w:tc>
      </w:tr>
      <w:tr w:rsidR="00000000">
        <w:trPr>
          <w:divId w:val="61756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66377319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</w:p>
        </w:tc>
      </w:tr>
      <w:tr w:rsidR="00000000">
        <w:trPr>
          <w:divId w:val="61756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756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C1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7C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703536X8922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17C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</w:p>
        </w:tc>
      </w:tr>
    </w:tbl>
    <w:p w:rsidR="00000000" w:rsidRDefault="00E17C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C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17C17">
      <w:pPr>
        <w:rPr>
          <w:rFonts w:eastAsia="Times New Roman"/>
        </w:rPr>
      </w:pPr>
    </w:p>
    <w:p w:rsidR="00000000" w:rsidRDefault="00E17C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7C17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2021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аудиторской организации (индивидуального аудитора) Общества.</w:t>
      </w:r>
      <w:r>
        <w:rPr>
          <w:rFonts w:eastAsia="Times New Roman"/>
        </w:rPr>
        <w:br/>
        <w:t>4. О внесении изменений и дополнений в Устав Общества.</w:t>
      </w:r>
      <w:r>
        <w:rPr>
          <w:rFonts w:eastAsia="Times New Roman"/>
        </w:rPr>
        <w:br/>
        <w:t>5. Об утверждении изменений и дополнений в «Положение о Совете директоро</w:t>
      </w:r>
      <w:r>
        <w:rPr>
          <w:rFonts w:eastAsia="Times New Roman"/>
        </w:rPr>
        <w:t xml:space="preserve">в Публичного акционерного общества «Челябинский металлургический комбинат». </w:t>
      </w:r>
    </w:p>
    <w:p w:rsidR="00000000" w:rsidRDefault="00E17C1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17C17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E17C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E17C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17C17">
      <w:pPr>
        <w:rPr>
          <w:rFonts w:eastAsia="Times New Roman"/>
        </w:rPr>
      </w:pPr>
      <w:r>
        <w:rPr>
          <w:rFonts w:eastAsia="Times New Roman"/>
        </w:rPr>
        <w:br/>
      </w:r>
    </w:p>
    <w:p w:rsidR="00E17C17" w:rsidRDefault="00E17C17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3959"/>
    <w:rsid w:val="00393959"/>
    <w:rsid w:val="00E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AD60C1-5776-45E2-9947-4016D75C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79b7bc20d64a889f8a928e726baf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2022-06-01T06:51:00Z</dcterms:created>
  <dcterms:modified xsi:type="dcterms:W3CDTF">2022-06-01T06:51:00Z</dcterms:modified>
</cp:coreProperties>
</file>