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317">
      <w:pPr>
        <w:pStyle w:val="a3"/>
        <w:divId w:val="2884427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79747482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</w:tr>
      <w:tr w:rsidR="00000000">
        <w:trPr>
          <w:divId w:val="288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</w:tr>
      <w:tr w:rsidR="00000000">
        <w:trPr>
          <w:divId w:val="288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79702422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</w:tr>
      <w:tr w:rsidR="00000000">
        <w:trPr>
          <w:divId w:val="288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442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31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73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573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</w:tr>
    </w:tbl>
    <w:p w:rsidR="00000000" w:rsidRDefault="002573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73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ПАО «Россети Московский регион» за 2022 год согласно приложению № 1, размещенному на официальном сайте Общества в сети </w:t>
            </w:r>
            <w:r>
              <w:rPr>
                <w:rFonts w:eastAsia="Times New Roman"/>
              </w:rPr>
              <w:lastRenderedPageBreak/>
              <w:t>Интернет по адресу: https://rossetimr.ru/invest_news/korporativnoe-upravlenie/obshchiye_sobraniya_aktsionerov/</w:t>
            </w:r>
            <w:r>
              <w:rPr>
                <w:rFonts w:eastAsia="Times New Roman"/>
              </w:rPr>
              <w:t>2023/. 2. Утвердить годовую бухгалтерскую (финансовую) отчетность ПАО «Россети Московский регион» за 2022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>vlenie/obshchiye_sobraniya_aktsionerov/2023/.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44635693820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95000</w:t>
            </w:r>
            <w:r>
              <w:rPr>
                <w:rFonts w:eastAsia="Times New Roman"/>
              </w:rPr>
              <w:br/>
              <w:t>Воздержался: 506914</w:t>
            </w:r>
            <w:r>
              <w:rPr>
                <w:rFonts w:eastAsia="Times New Roman"/>
              </w:rPr>
              <w:br/>
              <w:t>Не участвовало: 1623837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2022 отчетный год: Наименов</w:t>
            </w:r>
            <w:r>
              <w:rPr>
                <w:rFonts w:eastAsia="Times New Roman"/>
              </w:rPr>
              <w:t>ание (тыс. руб.) Нераспределенная прибыль (непокрытый убыток) отчетного периода: 11 403 512 Распределить на: Резервный фонд 0 Прибыль на развитие 6 678 924 Дивиденды, в том числе: 4 724 588 - промежуточные дивиденды по итогам 9 месяцев 2022 года (решение в</w:t>
            </w:r>
            <w:r>
              <w:rPr>
                <w:rFonts w:eastAsia="Times New Roman"/>
              </w:rPr>
              <w:t>неочередного Общего собрания акционеров Общества (протокол от 23.12.2022 № 27)) 4 135 232 - подлежащая выплате сумма дивидендов 589 356 Погашение убытков прошлых лет 0 2. Выплатить дивиденды по обыкновенным акциям Общества по итогам 2022 года в размере 0,0</w:t>
            </w:r>
            <w:r>
              <w:rPr>
                <w:rFonts w:eastAsia="Times New Roman"/>
              </w:rPr>
              <w:t>121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</w:t>
            </w:r>
            <w:r>
              <w:rPr>
                <w:rFonts w:eastAsia="Times New Roman"/>
              </w:rPr>
              <w:t>анным в реестре акционерам - 25 рабочих дней с даты, на которую определяются лица, имеющие право на получение дивидендов по обыкновенным акциям Общ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44634481145</w:t>
            </w:r>
            <w:r>
              <w:rPr>
                <w:rFonts w:eastAsia="Times New Roman"/>
              </w:rPr>
              <w:br/>
              <w:t>Против: 95000</w:t>
            </w:r>
            <w:r>
              <w:rPr>
                <w:rFonts w:eastAsia="Times New Roman"/>
              </w:rPr>
              <w:br/>
              <w:t>Воздержался: 217677</w:t>
            </w:r>
            <w:r>
              <w:rPr>
                <w:rFonts w:eastAsia="Times New Roman"/>
              </w:rPr>
              <w:br/>
              <w:t>Не участвовало: 3125749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580215876630</w:t>
            </w:r>
            <w:r>
              <w:rPr>
                <w:rFonts w:eastAsia="Times New Roman"/>
              </w:rPr>
              <w:br/>
              <w:t>Против: 3489603</w:t>
            </w:r>
            <w:r>
              <w:rPr>
                <w:rFonts w:eastAsia="Times New Roman"/>
              </w:rPr>
              <w:br/>
              <w:t>Воздержался: 35501934</w:t>
            </w:r>
            <w:r>
              <w:rPr>
                <w:rFonts w:eastAsia="Times New Roman"/>
              </w:rPr>
              <w:br/>
              <w:t>Не участвовало: 38086256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40297752742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40291900827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40292460275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40292400826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40291902726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40338924353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40291900825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72267010947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45388870801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45101346143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45136087426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45169053427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45056265300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24800345796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468263</w:t>
            </w:r>
            <w:r>
              <w:rPr>
                <w:rFonts w:eastAsia="Times New Roman"/>
              </w:rPr>
              <w:br/>
              <w:t>Воздержался: 19834821520</w:t>
            </w:r>
            <w:r>
              <w:rPr>
                <w:rFonts w:eastAsia="Times New Roman"/>
              </w:rPr>
              <w:br/>
              <w:t>Не участвовало: 2283992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24799547231</w:t>
            </w:r>
            <w:r>
              <w:rPr>
                <w:rFonts w:eastAsia="Times New Roman"/>
              </w:rPr>
              <w:br/>
              <w:t>Против: 746775</w:t>
            </w:r>
            <w:r>
              <w:rPr>
                <w:rFonts w:eastAsia="Times New Roman"/>
              </w:rPr>
              <w:br/>
              <w:t>Воздержался: 1983</w:t>
            </w:r>
            <w:r>
              <w:rPr>
                <w:rFonts w:eastAsia="Times New Roman"/>
              </w:rPr>
              <w:t>4957655</w:t>
            </w:r>
            <w:r>
              <w:rPr>
                <w:rFonts w:eastAsia="Times New Roman"/>
              </w:rPr>
              <w:br/>
              <w:t>Не участвовало: 2667910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24799117377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746775</w:t>
            </w:r>
            <w:r>
              <w:rPr>
                <w:rFonts w:eastAsia="Times New Roman"/>
              </w:rPr>
              <w:br/>
              <w:t>Воздержался: 19835409322</w:t>
            </w:r>
            <w:r>
              <w:rPr>
                <w:rFonts w:eastAsia="Times New Roman"/>
              </w:rPr>
              <w:br/>
              <w:t>Не участвовало: 2646097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24798558692</w:t>
            </w:r>
            <w:r>
              <w:rPr>
                <w:rFonts w:eastAsia="Times New Roman"/>
              </w:rPr>
              <w:br/>
              <w:t>Против: 251000</w:t>
            </w:r>
            <w:r>
              <w:rPr>
                <w:rFonts w:eastAsia="Times New Roman"/>
              </w:rPr>
              <w:br/>
              <w:t>Воздержался: 19836463782</w:t>
            </w:r>
            <w:r>
              <w:rPr>
                <w:rFonts w:eastAsia="Times New Roman"/>
              </w:rPr>
              <w:br/>
              <w:t>Не участвовало: 2646097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</w:t>
            </w:r>
            <w:r>
              <w:rPr>
                <w:rFonts w:eastAsia="Times New Roman"/>
              </w:rPr>
              <w:t>ть Ревизионную комиссию ПАО «Россети Московский регион» в составе: - Макаров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24799061924</w:t>
            </w:r>
            <w:r>
              <w:rPr>
                <w:rFonts w:eastAsia="Times New Roman"/>
              </w:rPr>
              <w:br/>
              <w:t>Против: 1390030</w:t>
            </w:r>
            <w:r>
              <w:rPr>
                <w:rFonts w:eastAsia="Times New Roman"/>
              </w:rPr>
              <w:br/>
              <w:t>Воздержался: 19834607981</w:t>
            </w:r>
            <w:r>
              <w:rPr>
                <w:rFonts w:eastAsia="Times New Roman"/>
              </w:rPr>
              <w:br/>
              <w:t>Не участвовало: 2859636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</w:t>
            </w:r>
            <w:r>
              <w:rPr>
                <w:rFonts w:eastAsia="Times New Roman"/>
              </w:rPr>
              <w:t>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16356745568</w:t>
            </w:r>
            <w:r>
              <w:rPr>
                <w:rFonts w:eastAsia="Times New Roman"/>
              </w:rPr>
              <w:br/>
              <w:t>Против: 2265393</w:t>
            </w:r>
            <w:r>
              <w:rPr>
                <w:rFonts w:eastAsia="Times New Roman"/>
              </w:rPr>
              <w:br/>
              <w:t>Воздержался: 3481617702</w:t>
            </w:r>
            <w:r>
              <w:rPr>
                <w:rFonts w:eastAsia="Times New Roman"/>
              </w:rPr>
              <w:br/>
              <w:t>Не участвовало: 24797290908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«Центр аудиторских технологий и решений – аудиторские услуги» (ИНН 7709383532) (лидер коллективного участника) и ООО «Аудиторско-консалтинговая компания «Кроу Аудэкс» (ИНН 1655301258) (член коллективного учас</w:t>
            </w:r>
            <w:r>
              <w:rPr>
                <w:rFonts w:eastAsia="Times New Roman"/>
              </w:rPr>
              <w:t>тника) аудиторской организацией ПАО «Россети Московский регион» на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3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42174470301</w:t>
            </w:r>
            <w:r>
              <w:rPr>
                <w:rFonts w:eastAsia="Times New Roman"/>
              </w:rPr>
              <w:br/>
              <w:t>Против: 112111</w:t>
            </w:r>
            <w:r>
              <w:rPr>
                <w:rFonts w:eastAsia="Times New Roman"/>
              </w:rPr>
              <w:br/>
              <w:t>Воздержался: 2463194713</w:t>
            </w:r>
            <w:r>
              <w:rPr>
                <w:rFonts w:eastAsia="Times New Roman"/>
              </w:rPr>
              <w:br/>
              <w:t>Не участвовало: 142446</w:t>
            </w:r>
          </w:p>
        </w:tc>
      </w:tr>
    </w:tbl>
    <w:p w:rsidR="00000000" w:rsidRDefault="00257317">
      <w:pPr>
        <w:rPr>
          <w:rFonts w:eastAsia="Times New Roman"/>
        </w:rPr>
      </w:pPr>
    </w:p>
    <w:p w:rsidR="00000000" w:rsidRDefault="00257317">
      <w:pPr>
        <w:pStyle w:val="a3"/>
      </w:pPr>
      <w:r>
        <w:t>Направляем Вам поступившие в НКО АО НРД итоги общего собрания акционеров с целью д</w:t>
      </w:r>
      <w:r>
        <w:t xml:space="preserve">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573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73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257317">
      <w:pPr>
        <w:rPr>
          <w:rFonts w:eastAsia="Times New Roman"/>
        </w:rPr>
      </w:pPr>
      <w:r>
        <w:rPr>
          <w:rFonts w:eastAsia="Times New Roman"/>
        </w:rPr>
        <w:br/>
      </w:r>
    </w:p>
    <w:p w:rsidR="00257317" w:rsidRDefault="002573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25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302"/>
    <w:rsid w:val="00182302"/>
    <w:rsid w:val="002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EB8F4-7AAD-4C7C-9626-1078727C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5b09e15ac46ac93ea4ac679d64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2023-06-22T11:29:00Z</dcterms:created>
  <dcterms:modified xsi:type="dcterms:W3CDTF">2023-06-22T11:29:00Z</dcterms:modified>
</cp:coreProperties>
</file>