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16C89">
      <w:pPr>
        <w:pStyle w:val="a3"/>
        <w:divId w:val="15781131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5781131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16C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16C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40108008</w:t>
            </w:r>
          </w:p>
        </w:tc>
        <w:tc>
          <w:tcPr>
            <w:tcW w:w="0" w:type="auto"/>
            <w:vAlign w:val="center"/>
            <w:hideMark/>
          </w:tcPr>
          <w:p w:rsidR="00000000" w:rsidRDefault="00A16C89">
            <w:pPr>
              <w:rPr>
                <w:rFonts w:eastAsia="Times New Roman"/>
              </w:rPr>
            </w:pPr>
          </w:p>
        </w:tc>
      </w:tr>
      <w:tr w:rsidR="00000000">
        <w:trPr>
          <w:divId w:val="15781131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16C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16C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16C89">
            <w:pPr>
              <w:rPr>
                <w:rFonts w:eastAsia="Times New Roman"/>
              </w:rPr>
            </w:pPr>
          </w:p>
        </w:tc>
      </w:tr>
      <w:tr w:rsidR="00000000">
        <w:trPr>
          <w:divId w:val="15781131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16C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16C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39811537</w:t>
            </w:r>
          </w:p>
        </w:tc>
        <w:tc>
          <w:tcPr>
            <w:tcW w:w="0" w:type="auto"/>
            <w:vAlign w:val="center"/>
            <w:hideMark/>
          </w:tcPr>
          <w:p w:rsidR="00000000" w:rsidRDefault="00A16C89">
            <w:pPr>
              <w:rPr>
                <w:rFonts w:eastAsia="Times New Roman"/>
              </w:rPr>
            </w:pPr>
          </w:p>
        </w:tc>
      </w:tr>
      <w:tr w:rsidR="00000000">
        <w:trPr>
          <w:divId w:val="15781131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16C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16C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16C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781131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16C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16C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16C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16C89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"Северсталь" ИНН 3528000597 (акция 1-02-00143-A / ISIN RU0009046510)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6C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C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C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470601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C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типа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C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C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C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C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C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июня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C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C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C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C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16C89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62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16C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6C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6C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6C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6C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6C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6C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6C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6C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C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470601X5995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C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C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C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C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C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C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</w:t>
            </w:r>
            <w:r>
              <w:rPr>
                <w:rFonts w:eastAsia="Times New Roman"/>
              </w:rPr>
              <w:t>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C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A16C89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6C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6C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6C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C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C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470602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C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C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490166</w:t>
            </w:r>
          </w:p>
        </w:tc>
      </w:tr>
    </w:tbl>
    <w:p w:rsidR="00000000" w:rsidRDefault="00A16C89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5"/>
        <w:gridCol w:w="357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6C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C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C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июня 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C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C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6C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C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C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C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C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C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C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Публичное акционерное общество "Северсталь", 162608, Российская Федера</w:t>
            </w:r>
            <w:r>
              <w:rPr>
                <w:rFonts w:eastAsia="Times New Roman"/>
              </w:rPr>
              <w:br/>
              <w:t>ция, Вологодск</w:t>
            </w:r>
            <w:r>
              <w:rPr>
                <w:rFonts w:eastAsia="Times New Roman"/>
              </w:rPr>
              <w:t>ая область, город Череповец, улица Мира, 30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C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C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A16C89">
      <w:pPr>
        <w:rPr>
          <w:rFonts w:eastAsia="Times New Roman"/>
        </w:rPr>
      </w:pPr>
    </w:p>
    <w:p w:rsidR="00000000" w:rsidRDefault="00A16C8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16C89">
      <w:pPr>
        <w:rPr>
          <w:rFonts w:eastAsia="Times New Roman"/>
        </w:rPr>
      </w:pPr>
      <w:r>
        <w:rPr>
          <w:rFonts w:eastAsia="Times New Roman"/>
        </w:rPr>
        <w:t xml:space="preserve">1. Избрание членов Совета директоров ПАО «Северсталь».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Распределение прибыли ПАО «Северсталь» по результатам 2019 года. Выплата (объявление) дивидендов по результатам 2019 года. </w:t>
      </w:r>
      <w:r>
        <w:rPr>
          <w:rFonts w:eastAsia="Times New Roman"/>
        </w:rPr>
        <w:br/>
        <w:t xml:space="preserve">3. Выплата (объявление) дивидендов по результатам первого квартала 2020 года. </w:t>
      </w:r>
      <w:r>
        <w:rPr>
          <w:rFonts w:eastAsia="Times New Roman"/>
        </w:rPr>
        <w:br/>
        <w:t xml:space="preserve">4. Утверждение аудитора ПАО «Северсталь». </w:t>
      </w:r>
    </w:p>
    <w:p w:rsidR="00000000" w:rsidRDefault="00A16C89">
      <w:pPr>
        <w:pStyle w:val="a3"/>
      </w:pPr>
      <w:r>
        <w:t>Настоящ</w:t>
      </w:r>
      <w:r>
        <w:t>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</w:t>
      </w:r>
      <w:r>
        <w:t xml:space="preserve">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A16C89">
      <w:pPr>
        <w:pStyle w:val="a3"/>
      </w:pPr>
      <w:r>
        <w:t>2.5. Информация об изменении решения органа управления эмитента.</w:t>
      </w:r>
    </w:p>
    <w:p w:rsidR="00000000" w:rsidRDefault="00A16C89">
      <w:pPr>
        <w:pStyle w:val="a3"/>
      </w:pPr>
      <w:r>
        <w:t xml:space="preserve">Дата принятия решения: 23.04.2020 </w:t>
      </w:r>
      <w:r>
        <w:t>г.</w:t>
      </w:r>
      <w:r>
        <w:br/>
        <w:t>Наименование органа управления Эмитента, принявшего решение: Совет директоров.</w:t>
      </w:r>
      <w:r>
        <w:br/>
        <w:t>Дата составления и номер протокола заседания (собрания) органа управления Эмитента : 23.04.2020 г., Протокол №2/2020.</w:t>
      </w:r>
      <w:r>
        <w:br/>
        <w:t xml:space="preserve">Формулировка принятого решения: «Руководствуясь статьей </w:t>
      </w:r>
      <w:r>
        <w:t>2 Федерального закон от 18.03.2020 № 50-ФЗ, внести изменения в решение Совета директоров ПАО «Северсталь» от 30 января 2020 года (ПРОТОКОЛ № 1/2020 заседания Совета директоров ПАО «Северсталь» от 30 января 2020 года) по вопросу о созыве годового общего соб</w:t>
      </w:r>
      <w:r>
        <w:t>рания акционеров ПАО «Северсталь» по итогам 2019 года, изложив его в следующей редакции:</w:t>
      </w:r>
      <w:r>
        <w:br/>
        <w:t>«Созвать годовое общее собрание акционеров ПАО «Северсталь» по итогам 2019 года в форме заочного голосования.</w:t>
      </w:r>
      <w:r>
        <w:br/>
        <w:t>А также определить:</w:t>
      </w:r>
      <w:r>
        <w:br/>
        <w:t xml:space="preserve">Дату окончания приема бюллетеней для </w:t>
      </w:r>
      <w:r>
        <w:t>голосования (дату проведения годового общего собрания акционеров ПАО «Северсталь»): 5 июня 2020 года.</w:t>
      </w:r>
      <w:r>
        <w:br/>
        <w:t>Почтовый адрес, по которому должны направляться заполненные бюллетени: 162608, Российская Федерация, Вологодская область, город Череповец, улица Мира, 30,</w:t>
      </w:r>
      <w:r>
        <w:t xml:space="preserve"> здание центральной проходной ПАО «Северсталь», кабинет 101.».</w:t>
      </w:r>
      <w:r>
        <w:br/>
        <w:t xml:space="preserve">Краткое описание изменений в содержании ранее принятого решения: Решением от 23.04.2020 г. Совет директоров внес изменения в ранее принятое решение о созыве годового общего собрания акционеров </w:t>
      </w:r>
      <w:r>
        <w:t xml:space="preserve">ПАО «Северсталь» за 2019 год от 30.01.2020 г., изменив форму проведения годового общего собрания акционеров с очной (совместное присутствие акционеров) на заочную (заочное голосование). </w:t>
      </w:r>
    </w:p>
    <w:p w:rsidR="00000000" w:rsidRDefault="00A16C89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16C89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</w:t>
      </w:r>
      <w:r>
        <w:t>телефонам: (495) 956-27-90, (495) 956-27-91/ For details please contact your account  manager (495) 956-27-90, (495) 956-27-91</w:t>
      </w:r>
    </w:p>
    <w:p w:rsidR="00A16C89" w:rsidRDefault="00A16C8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</w:t>
      </w:r>
      <w:r>
        <w:t xml:space="preserve"> содержится непосредственно в электронном документе.</w:t>
      </w:r>
    </w:p>
    <w:sectPr w:rsidR="00A16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83E3D"/>
    <w:rsid w:val="00A16C89"/>
    <w:rsid w:val="00C8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A6C1B34-3D89-4C15-966D-EDCA57D31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1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29ca5f49a724f44a26f537f4cd2c3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2020-05-12T04:41:00Z</dcterms:created>
  <dcterms:modified xsi:type="dcterms:W3CDTF">2020-05-12T04:41:00Z</dcterms:modified>
</cp:coreProperties>
</file>