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7B04">
      <w:pPr>
        <w:pStyle w:val="a3"/>
        <w:divId w:val="147097956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70979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73049743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</w:p>
        </w:tc>
      </w:tr>
      <w:tr w:rsidR="00000000">
        <w:trPr>
          <w:divId w:val="1470979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</w:p>
        </w:tc>
      </w:tr>
      <w:tr w:rsidR="00000000">
        <w:trPr>
          <w:divId w:val="1470979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72975282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</w:p>
        </w:tc>
      </w:tr>
      <w:tr w:rsidR="00000000">
        <w:trPr>
          <w:divId w:val="1470979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0979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7B0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756018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17B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756018X17947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517B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  <w:gridCol w:w="36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7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Россия, 117186, г. Москв</w:t>
            </w:r>
            <w:r>
              <w:rPr>
                <w:rFonts w:eastAsia="Times New Roman"/>
              </w:rPr>
              <w:br/>
              <w:t>а, пр-кт Севастопольский, д. 43А, корп.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</w:t>
            </w:r>
            <w:r>
              <w:rPr>
                <w:rFonts w:eastAsia="Times New Roman"/>
              </w:rPr>
              <w:t>б адресе не предоставлена</w:t>
            </w:r>
          </w:p>
        </w:tc>
      </w:tr>
    </w:tbl>
    <w:p w:rsidR="00000000" w:rsidRDefault="00517B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750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1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7B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Последующее одобрение, совершённых Обществом взаимосвязанных сделок, в совокупности являющимися крупными и одновременно </w:t>
            </w:r>
            <w:r>
              <w:rPr>
                <w:rFonts w:eastAsia="Times New Roman"/>
              </w:rPr>
              <w:t xml:space="preserve">являющимися сделками, в совершении которых имелась заинтересованность, договоров поручительства, заключённых между ПАО «Абрау – Дюрсо» и РНКБ Банк (ПАО): (полный текст см.файл Сообщение о сущ.факте_О созыве ОСА ПАО А-Д 28.12.2022) 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7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 xml:space="preserve"> 1.1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последующем одобрении совершённых Обществом взаимосвязанных сделок, в совокупности являющимися крупными и одновременно являющимися сделками, в совершении которых имелась заинтересованность, договоров поручительства (далее</w:t>
            </w:r>
            <w:r>
              <w:rPr>
                <w:rFonts w:eastAsia="Times New Roman"/>
              </w:rPr>
              <w:t xml:space="preserve"> «Договор», «Договоры»), заключённых между ПАО «Абрау – Дюрсо» и РНКБ Банк (ПАО): полный текст см.файл Бюллетень_ПАО Абрау-Дюрсо_28.12.2022_) 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права подписания в последующем от имени Общества всех необходимы</w:t>
            </w:r>
            <w:r>
              <w:rPr>
                <w:rFonts w:eastAsia="Times New Roman"/>
              </w:rPr>
              <w:t xml:space="preserve">х документов по сделкам, одобренным в пункте 1 повестки дня, без предварительного согласия и/или последующего одобрения со стороны общего собрания акционеров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7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органу(ам) Общества, уполномоченным, в соответствии с действующим законодательством РФ от имени Общества, на заключение сделки, указанной в пункте 1 повестки дня, права подписания в последующем от имени Общества( полный текст.см.файл Бюллетень</w:t>
            </w:r>
            <w:r>
              <w:rPr>
                <w:rFonts w:eastAsia="Times New Roman"/>
              </w:rPr>
              <w:t xml:space="preserve">_ПАО Абрау-Дюрсо_28.12.2022_) 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17B0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17B04">
      <w:pPr>
        <w:rPr>
          <w:rFonts w:eastAsia="Times New Roman"/>
        </w:rPr>
      </w:pPr>
    </w:p>
    <w:p w:rsidR="00000000" w:rsidRDefault="00517B0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17B04">
      <w:pPr>
        <w:rPr>
          <w:rFonts w:eastAsia="Times New Roman"/>
        </w:rPr>
      </w:pPr>
      <w:r>
        <w:rPr>
          <w:rFonts w:eastAsia="Times New Roman"/>
        </w:rPr>
        <w:t xml:space="preserve">1. Последующее одобрение, совершённых Обществом взаимосвязанных сделок, в совокупности являющимися крупными и одновременно </w:t>
      </w:r>
      <w:r>
        <w:rPr>
          <w:rFonts w:eastAsia="Times New Roman"/>
        </w:rPr>
        <w:t>являющимися сделками, в совершении которых имелась заинтересованность, договоров поручительства, заключённых между ПАО «Абрау – Дюрсо» и РНКБ Банк (ПАО): (полный текст см.файл Сообщение о сущ.факте_О созыве ОСА ПАО А-Д 28.12.2022).</w:t>
      </w:r>
      <w:r>
        <w:rPr>
          <w:rFonts w:eastAsia="Times New Roman"/>
        </w:rPr>
        <w:br/>
        <w:t xml:space="preserve">2. Предоставление права </w:t>
      </w:r>
      <w:r>
        <w:rPr>
          <w:rFonts w:eastAsia="Times New Roman"/>
        </w:rPr>
        <w:t xml:space="preserve">подписания в последующем от имени Общества всех необходимых документов по сделкам, одобренным в пункте 1 повестки дня, без предварительного согласия и/или последующего одобрения со стороны общего собрания акционеров Общества. </w:t>
      </w:r>
    </w:p>
    <w:p w:rsidR="00000000" w:rsidRDefault="00517B04">
      <w:pPr>
        <w:pStyle w:val="a3"/>
      </w:pPr>
      <w:r>
        <w:t xml:space="preserve">Направляем Вам поступивший в </w:t>
      </w:r>
      <w:r>
        <w:t>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</w:t>
      </w:r>
      <w:r>
        <w:t xml:space="preserve">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17B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</w:t>
        </w:r>
        <w:r>
          <w:rPr>
            <w:rStyle w:val="a4"/>
          </w:rPr>
          <w:t>ес в сети Интернет, по которому можно ознакомиться с дополнительной документацией</w:t>
        </w:r>
      </w:hyperlink>
    </w:p>
    <w:p w:rsidR="00000000" w:rsidRDefault="00517B0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</w:t>
      </w:r>
      <w:r>
        <w:t>ntact your account  manager (495) 956-27-90, (495) 956-27-91</w:t>
      </w:r>
    </w:p>
    <w:p w:rsidR="00000000" w:rsidRDefault="00517B04">
      <w:pPr>
        <w:rPr>
          <w:rFonts w:eastAsia="Times New Roman"/>
        </w:rPr>
      </w:pPr>
      <w:r>
        <w:rPr>
          <w:rFonts w:eastAsia="Times New Roman"/>
        </w:rPr>
        <w:br/>
      </w:r>
    </w:p>
    <w:p w:rsidR="00517B04" w:rsidRDefault="00517B0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1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16F4"/>
    <w:rsid w:val="002A16F4"/>
    <w:rsid w:val="0051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E3D5DA-893F-47D5-897B-285C8201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7776d472264701ab13e8393de56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2022-12-07T05:09:00Z</dcterms:created>
  <dcterms:modified xsi:type="dcterms:W3CDTF">2022-12-07T05:09:00Z</dcterms:modified>
</cp:coreProperties>
</file>