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4AA9">
      <w:pPr>
        <w:pStyle w:val="a3"/>
        <w:divId w:val="14720906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7209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22684114</w:t>
            </w:r>
          </w:p>
        </w:tc>
        <w:tc>
          <w:tcPr>
            <w:tcW w:w="0" w:type="auto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</w:p>
        </w:tc>
      </w:tr>
      <w:tr w:rsidR="00000000">
        <w:trPr>
          <w:divId w:val="147209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</w:p>
        </w:tc>
      </w:tr>
      <w:tr w:rsidR="00000000">
        <w:trPr>
          <w:divId w:val="147209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209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4AA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"ТГК-14" ИНН 7534018889 (акция 1-01-22451-F/RU000A0H1ES3)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7"/>
        <w:gridCol w:w="6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4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Чита, ул. Профсоюзная, д. 23, актовый зал</w:t>
            </w:r>
          </w:p>
        </w:tc>
      </w:tr>
    </w:tbl>
    <w:p w:rsidR="00000000" w:rsidRDefault="00C54A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7"/>
        <w:gridCol w:w="1275"/>
        <w:gridCol w:w="1243"/>
        <w:gridCol w:w="1243"/>
        <w:gridCol w:w="1032"/>
        <w:gridCol w:w="1145"/>
        <w:gridCol w:w="1145"/>
        <w:gridCol w:w="135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54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4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4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4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4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4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4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4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4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284793X7059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C54A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7"/>
        <w:gridCol w:w="40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4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672090, Российская Федерация, г. Чита, ул. Профсоюзная, дом 23, ПАО «</w:t>
            </w:r>
            <w:r>
              <w:rPr>
                <w:rFonts w:eastAsia="Times New Roman"/>
              </w:rPr>
              <w:br/>
              <w:t>ТГК-14»; 107996, Российская Федерация, г. Москва, ул. Стромынка, д.18</w:t>
            </w:r>
            <w:r>
              <w:rPr>
                <w:rFonts w:eastAsia="Times New Roman"/>
              </w:rPr>
              <w:br/>
              <w:t xml:space="preserve">, а/я 9, АО «Регистратор Р.О.С.Т.»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4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</w:t>
            </w:r>
            <w:r>
              <w:rPr>
                <w:rFonts w:eastAsia="Times New Roman"/>
              </w:rPr>
              <w:t>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4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4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4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C54AA9">
      <w:pPr>
        <w:rPr>
          <w:rFonts w:eastAsia="Times New Roman"/>
        </w:rPr>
      </w:pPr>
    </w:p>
    <w:p w:rsidR="00000000" w:rsidRDefault="00C54AA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54AA9">
      <w:pPr>
        <w:rPr>
          <w:rFonts w:eastAsia="Times New Roman"/>
        </w:rPr>
      </w:pPr>
      <w:r>
        <w:rPr>
          <w:rFonts w:eastAsia="Times New Roman"/>
        </w:rPr>
        <w:t xml:space="preserve">Советом директоров принято решение о переносе вопроса на более поздний срок. Заседание Совета директоров Общества, на котором будет рассмотрен вопрос состоится 15.05.2017. </w:t>
      </w:r>
    </w:p>
    <w:p w:rsidR="00000000" w:rsidRDefault="00C54AA9">
      <w:pPr>
        <w:pStyle w:val="a3"/>
      </w:pPr>
      <w:r>
        <w:t>4.2. Информация о созыве общего собрания акционеров эмитента</w:t>
      </w:r>
    </w:p>
    <w:p w:rsidR="00000000" w:rsidRDefault="00C54AA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54AA9" w:rsidRDefault="00C54AA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C5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D0B1C"/>
    <w:rsid w:val="00C54AA9"/>
    <w:rsid w:val="00DD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2017-05-04T04:39:00Z</dcterms:created>
  <dcterms:modified xsi:type="dcterms:W3CDTF">2017-05-04T04:39:00Z</dcterms:modified>
</cp:coreProperties>
</file>