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5231">
      <w:pPr>
        <w:pStyle w:val="a3"/>
        <w:divId w:val="16158704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158704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88261441</w:t>
            </w:r>
          </w:p>
        </w:tc>
        <w:tc>
          <w:tcPr>
            <w:tcW w:w="0" w:type="auto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</w:p>
        </w:tc>
      </w:tr>
      <w:tr w:rsidR="00000000">
        <w:trPr>
          <w:divId w:val="16158704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</w:p>
        </w:tc>
      </w:tr>
      <w:tr w:rsidR="00000000">
        <w:trPr>
          <w:divId w:val="16158704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88164476</w:t>
            </w:r>
          </w:p>
        </w:tc>
        <w:tc>
          <w:tcPr>
            <w:tcW w:w="0" w:type="auto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</w:p>
        </w:tc>
      </w:tr>
      <w:tr w:rsidR="00000000">
        <w:trPr>
          <w:divId w:val="16158704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58704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5231">
      <w:pPr>
        <w:pStyle w:val="1"/>
        <w:rPr>
          <w:rFonts w:eastAsia="Times New Roman"/>
        </w:rPr>
      </w:pPr>
      <w:r>
        <w:rPr>
          <w:rFonts w:eastAsia="Times New Roman"/>
        </w:rPr>
        <w:t>(CONV) О корпоративном действии "Конвертация конвертируемых ценных бумаг" - Глобальная депозитарная расписка на обыкновенные акции класса А TCS Group Holding PLC (депозитарная расписка ISIN US87238U2033)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9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5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884136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CONV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Конвертация конвертируемых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7D52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81"/>
        <w:gridCol w:w="1620"/>
        <w:gridCol w:w="1392"/>
        <w:gridCol w:w="1614"/>
        <w:gridCol w:w="1575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D5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5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884136D188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ДжПМорган Чейз Банк, Национальная Ассоциация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класса А 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TCS Group Holding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7D52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9"/>
        <w:gridCol w:w="34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5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комиссий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7D52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5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SECU Ценные бумаги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2024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04 февраля 2014 г. по 18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5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US87238U2033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TCS Group Hld ORD SHS CL A GDR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5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/XX/164352 //IDENTIFIC. BY SECURITY CODE ONLY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действий с дробными частями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Округление до предыдущего значения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(новых ценных бумаг за имеющиеся)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1.0/1.0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</w:t>
            </w:r>
            <w:r>
              <w:rPr>
                <w:rFonts w:eastAsia="Times New Roman"/>
              </w:rPr>
              <w:t>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NARS//XX/164352PHYSICAL CERTIFICATE</w:t>
            </w:r>
          </w:p>
        </w:tc>
      </w:tr>
    </w:tbl>
    <w:p w:rsidR="00000000" w:rsidRDefault="007D5231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5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2024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5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16 января 2024 г. по 18 января 2024 г.</w:t>
            </w:r>
          </w:p>
        </w:tc>
      </w:tr>
    </w:tbl>
    <w:p w:rsidR="00000000" w:rsidRDefault="007D5231">
      <w:pPr>
        <w:rPr>
          <w:rFonts w:eastAsia="Times New Roman"/>
        </w:rPr>
      </w:pPr>
    </w:p>
    <w:p w:rsidR="00000000" w:rsidRDefault="007D5231">
      <w:pPr>
        <w:pStyle w:val="a3"/>
      </w:pPr>
      <w:r>
        <w:t>Обновление от 19.01.2024:</w:t>
      </w:r>
      <w:r>
        <w:br/>
      </w:r>
      <w:r>
        <w:t>От Иностранного депозитария поступила дополнительная информация.</w:t>
      </w:r>
      <w:r>
        <w:br/>
        <w:t xml:space="preserve">Подробности приведены в тексте сообщения Иностранного депозитария. </w:t>
      </w:r>
      <w:r>
        <w:br/>
        <w:t>Конец обновления.</w:t>
      </w:r>
      <w:r>
        <w:br/>
      </w:r>
      <w:r>
        <w:lastRenderedPageBreak/>
        <w:br/>
      </w:r>
      <w:r>
        <w:br/>
        <w:t>Небанковская кредитная организация акционерное общество «Национальный расчетный депозитарий» (далее - Н</w:t>
      </w:r>
      <w:r>
        <w:t xml:space="preserve">КО АО НРД) сообщает, что в адрес НКО АО НРД поступила информация от Иностранного депозитария о корпоративном действии «Конвертация конвертируемых ценных бумаг». </w:t>
      </w:r>
      <w:r>
        <w:br/>
      </w:r>
      <w:r>
        <w:br/>
        <w:t xml:space="preserve">Обращаем внимание, что в настоящий момент существуют ограничения при участии в корпоративных </w:t>
      </w:r>
      <w:r>
        <w:t>действиях по иностранным ценным бумагам. Подробная информация приведена на сайте НКО АО НРД. Дата и время окончания приема инструкций по корпоративному действию, установленные НКО АО НРД, являются техническими.</w:t>
      </w:r>
      <w:r>
        <w:br/>
      </w:r>
      <w:r>
        <w:br/>
        <w:t>Подробности приведены в тексте сообщения Ино</w:t>
      </w:r>
      <w:r>
        <w:t xml:space="preserve">странного депозитария. </w:t>
      </w:r>
      <w:r>
        <w:br/>
      </w:r>
      <w:r>
        <w:br/>
        <w:t>Текст сообщения от Euroclear Bank S.A./N.V.:</w:t>
      </w:r>
    </w:p>
    <w:p w:rsidR="00000000" w:rsidRDefault="007D5231">
      <w:pPr>
        <w:pStyle w:val="a3"/>
      </w:pPr>
      <w:r>
        <w:br/>
        <w:t>CERT/WCAED/BOOKS CLOSED FROM 19/01/2024UNTIL TBA</w:t>
      </w:r>
      <w:r>
        <w:br/>
      </w:r>
      <w:r>
        <w:br/>
        <w:t>--------------- EVENT DETAILS -------------------</w:t>
      </w:r>
      <w:r>
        <w:br/>
        <w:t>UPDATE 18/01/2024: INSTRUMENT OF TRANSFER CLARIFICATION</w:t>
      </w:r>
      <w:r>
        <w:br/>
        <w:t>.</w:t>
      </w:r>
      <w:r>
        <w:br/>
        <w:t xml:space="preserve">TO SECURE AN INSTRUMENT OF </w:t>
      </w:r>
      <w:r>
        <w:t>TRANSFER (IOT) FROM THE COMPANY</w:t>
      </w:r>
      <w:r>
        <w:br/>
        <w:t>PLEASE SEND THE REQUEST TO EMAIL ADDRESS: IR(AT)TINKOFF-GROUP.COM</w:t>
      </w:r>
      <w:r>
        <w:br/>
        <w:t>.</w:t>
      </w:r>
      <w:r>
        <w:br/>
        <w:t>ACTIONS TO BE TAKEN HAVE BEEN AMENDED ACCORDINGLY</w:t>
      </w:r>
      <w:r>
        <w:br/>
        <w:t>.</w:t>
      </w:r>
      <w:r>
        <w:br/>
        <w:t>END OF UPDATE</w:t>
      </w:r>
      <w:r>
        <w:br/>
        <w:t>.---------------------------------------------</w:t>
      </w:r>
      <w:r>
        <w:br/>
        <w:t>UPDATE 16/01/2024: THE BOOKS WILL BE CLOSED</w:t>
      </w:r>
      <w:r>
        <w:t xml:space="preserve"> FROM 19/01/2024</w:t>
      </w:r>
      <w:r>
        <w:br/>
        <w:t>UNTIL FURTHER NOTICE</w:t>
      </w:r>
      <w:r>
        <w:br/>
        <w:t>.</w:t>
      </w:r>
      <w:r>
        <w:br/>
        <w:t>THE DEADLINE HAS BEEN ADDED</w:t>
      </w:r>
      <w:r>
        <w:br/>
        <w:t>.</w:t>
      </w:r>
      <w:r>
        <w:br/>
        <w:t>THE ISSUER HAS ADVISED ITS INTENTION TO APPOINT RCS ISSUER</w:t>
      </w:r>
      <w:r>
        <w:br/>
        <w:t>SERVICES S.AR.L.AS THE SUCCESSOR DEPOSITARY</w:t>
      </w:r>
      <w:r>
        <w:br/>
        <w:t>FOR THE ISSUERS REGULATION S GDR PROGRAM</w:t>
      </w:r>
      <w:r>
        <w:br/>
        <w:t>.</w:t>
      </w:r>
      <w:r>
        <w:br/>
        <w:t>THE ACTIONS TO BE TAKEN HAVE BEEN UPDATE</w:t>
      </w:r>
      <w:r>
        <w:t>D</w:t>
      </w:r>
      <w:r>
        <w:br/>
        <w:t>.</w:t>
      </w:r>
      <w:r>
        <w:br/>
        <w:t>JPMC (THE 'AGENT') AND EUROCLEAR HAVE AGREED TO SUSPEND THE</w:t>
      </w:r>
      <w:r>
        <w:br/>
        <w:t>REQUIREMENT TO PRODUCE PAPER FORM CERTIFICATION WHERE THE</w:t>
      </w:r>
      <w:r>
        <w:br/>
        <w:t>INSTRUCTING EUROCLEAR PARTICIPANT IS ABLE TO PROVIDE AN</w:t>
      </w:r>
      <w:r>
        <w:br/>
        <w:t>ELECTRONIC CERTIFICATION IN CONNECTION WITH THE CANCELLATION OF</w:t>
      </w:r>
      <w:r>
        <w:br/>
        <w:t>RULE 144A/REG.</w:t>
      </w:r>
      <w:r>
        <w:t>S DEPOSITARY RECEIPTS (DRS) AND THE WITHDRAWAL OF</w:t>
      </w:r>
      <w:r>
        <w:br/>
        <w:t>UNDERLYING SHARES.</w:t>
      </w:r>
      <w:r>
        <w:br/>
        <w:t>.</w:t>
      </w:r>
      <w:r>
        <w:br/>
        <w:t>.-----------------------------------------------------------------</w:t>
      </w:r>
      <w:r>
        <w:br/>
        <w:t>TERMS OF THE ELECTRONIC CERTIFICATION</w:t>
      </w:r>
      <w:r>
        <w:br/>
        <w:t>.-----------------------------------------------------------------</w:t>
      </w:r>
      <w:r>
        <w:br/>
        <w:t xml:space="preserve">BY SENDING A </w:t>
      </w:r>
      <w:r>
        <w:t>CUSTODY INSTRUCTION TO US FOR THIS CORPORATE ACTION</w:t>
      </w:r>
      <w:r>
        <w:br/>
        <w:t>EVENT, YOU SHALL BE DEEMED TO ELECTRONICALLY CERTIFY YOUR</w:t>
      </w:r>
      <w:r>
        <w:br/>
      </w:r>
      <w:r>
        <w:lastRenderedPageBreak/>
        <w:t>POSITION ON ANY ELECTRONIC CERTIFICATION REQUIRED FOR THIS</w:t>
      </w:r>
      <w:r>
        <w:br/>
        <w:t>CORPORATE EVENT. BY SENDING AN INSTRUCTION YOU:</w:t>
      </w:r>
      <w:r>
        <w:br/>
        <w:t xml:space="preserve">(A) IRREVOCABLY COMMIT YOUR COMPANY TO </w:t>
      </w:r>
      <w:r>
        <w:t>PROVIDE EUROCLEAR BANK</w:t>
      </w:r>
      <w:r>
        <w:br/>
        <w:t>AND/OR THE AGENT AT ANY TIME UPON REQUEST WITH A VALIDLY SIGNED</w:t>
      </w:r>
      <w:r>
        <w:br/>
        <w:t>PAPER CERTIFICATION IN THE FORM REQUIRED UNDER THE TERMS AND</w:t>
      </w:r>
      <w:r>
        <w:br/>
        <w:t>CONDITIONS OF THIS DR FACILITY, AND (B) AGREE TO ACCEPT ANY AND</w:t>
      </w:r>
      <w:r>
        <w:br/>
        <w:t>ALL LIABILITY FOR ANY FAILURE TO PRODUCE SUC</w:t>
      </w:r>
      <w:r>
        <w:t>H A PAPER</w:t>
      </w:r>
      <w:r>
        <w:br/>
        <w:t>CERTIFICATION UPON REQUEST.</w:t>
      </w:r>
      <w:r>
        <w:br/>
        <w:t>.</w:t>
      </w:r>
      <w:r>
        <w:br/>
        <w:t>EUROCLEAR BANK RESERVES THE RIGHT TO TAKE ANY ACTION NECESSARY,</w:t>
      </w:r>
      <w:r>
        <w:br/>
        <w:t>INCLUDING WITHOUT LIMITATION THE ENFORCEMENT OF THE INDEMNITY AT</w:t>
      </w:r>
      <w:r>
        <w:br/>
        <w:t>SECTION 5.3.1.4.1.4(G) OF THE OPERATING PROCEDURES OF THE</w:t>
      </w:r>
      <w:r>
        <w:br/>
        <w:t xml:space="preserve">EUROCLEAR SYSTEM, TO ENFORCE </w:t>
      </w:r>
      <w:r>
        <w:t>ITS RIGHTS AS SET FORTH IN THIS</w:t>
      </w:r>
      <w:r>
        <w:br/>
        <w:t>NOTICE AND THE OPERATING PROCEDURES.</w:t>
      </w:r>
      <w:r>
        <w:br/>
        <w:t>.</w:t>
      </w:r>
      <w:r>
        <w:br/>
        <w:t>.-----------------------------------------------------------------</w:t>
      </w:r>
      <w:r>
        <w:br/>
        <w:t>POSSIBILITY OF REVOCATION OF THE USE OF ELECTRONIC CERTIFICATION</w:t>
      </w:r>
      <w:r>
        <w:br/>
        <w:t>.----------------------------------------------------</w:t>
      </w:r>
      <w:r>
        <w:t>-------------</w:t>
      </w:r>
      <w:r>
        <w:br/>
        <w:t>PARTICIPANTS SHOULD BE AWARE THAT THIS ELECTRONIC CERTIFICATION</w:t>
      </w:r>
      <w:r>
        <w:br/>
        <w:t>PROCEDURE IS SUBJECT TO REVOCATION BY THE ISSUER OF THE</w:t>
      </w:r>
      <w:r>
        <w:br/>
        <w:t>UNDERLYING SECURITIES WITH IMMEDIATE EFFECT. ACCORDINGLY,</w:t>
      </w:r>
      <w:r>
        <w:br/>
        <w:t>PARTICIPANTS ARE ADVISED TO CHECK THE DACE NOTICE FOR THE EVENT</w:t>
      </w:r>
      <w:r>
        <w:br/>
      </w:r>
      <w:r>
        <w:t>ON THE SAME DAY THAT THEY INPUT THEIR INSTRUCTION TO ENSURE THAT</w:t>
      </w:r>
      <w:r>
        <w:br/>
        <w:t>THE ELECTRONIC CERTIFICATION PROCEDURE REMAINS VALID.</w:t>
      </w:r>
      <w:r>
        <w:br/>
        <w:t>.-----------------------------------------------------------------</w:t>
      </w:r>
      <w:r>
        <w:br/>
        <w:t>IT IS YOUR RESPONSIBILITY TO DETERMINE AND MEET ALL RELEVANT</w:t>
      </w:r>
      <w:r>
        <w:br/>
        <w:t>REQUIREME</w:t>
      </w:r>
      <w:r>
        <w:t>NTS FOR THIS DR FACILITY, INCLUDING WITH RESPECT TO ANY</w:t>
      </w:r>
      <w:r>
        <w:br/>
        <w:t>REQUIRED CERTIFICATION. EUROCLEAR ACCEPTS NO LIABILITY FOR THE</w:t>
      </w:r>
      <w:r>
        <w:br/>
        <w:t>FAILURE OF A EUROCLEAR PARTICIPANT OR THE UNDERLYING BENEFICIAL</w:t>
      </w:r>
      <w:r>
        <w:br/>
        <w:t>OWNER TO MEET THE REQUIREMENTS OF THIS DR FACILITY</w:t>
      </w:r>
      <w:r>
        <w:br/>
        <w:t>.</w:t>
      </w:r>
      <w:r>
        <w:br/>
        <w:t>END OF UPDATE</w:t>
      </w:r>
      <w:r>
        <w:br/>
        <w:t>.-----</w:t>
      </w:r>
      <w:r>
        <w:t>----------------------------------------</w:t>
      </w:r>
      <w:r>
        <w:br/>
        <w:t>UPDATE 18/11/2022: THE ACTIONS TO BE TAKEN HAVE BEEN UPDATED</w:t>
      </w:r>
      <w:r>
        <w:br/>
        <w:t>.</w:t>
      </w:r>
      <w:r>
        <w:br/>
        <w:t>END OF UPDATE</w:t>
      </w:r>
      <w:r>
        <w:br/>
        <w:t>.---------------------------------------------</w:t>
      </w:r>
      <w:r>
        <w:br/>
        <w:t>UPDATE 11/02/2014:</w:t>
      </w:r>
      <w:r>
        <w:br/>
        <w:t>.</w:t>
      </w:r>
      <w:r>
        <w:br/>
        <w:t>PLEASE NOTE THE ACTIONS TO BE TAKEN ARE TO BE UPDATED WITH THE</w:t>
      </w:r>
      <w:r>
        <w:br/>
        <w:t>CORRECT</w:t>
      </w:r>
      <w:r>
        <w:t xml:space="preserve"> DETAILS REQUIRED FOR DELIVERY OF THE CERTS</w:t>
      </w:r>
      <w:r>
        <w:br/>
        <w:t>.</w:t>
      </w:r>
      <w:r>
        <w:br/>
        <w:t>END OF UPDATE.</w:t>
      </w:r>
      <w:r>
        <w:br/>
        <w:t>.---------------------------------------------------------------</w:t>
      </w:r>
      <w:r>
        <w:br/>
        <w:t>CANCELLATION OF DRS FOR SHARES IS SUBJECT TO A CANCELLATION FEE</w:t>
      </w:r>
      <w:r>
        <w:br/>
        <w:t>CHARGED BY THE THE DEPOSITARY BANK(AGENT). THIS FEE AMOUNTS UP TO</w:t>
      </w:r>
      <w:r>
        <w:br/>
      </w:r>
      <w:r>
        <w:t>USD 0.05 PER DR. ANY OTHER COSTS CHARGED BY THE DEPOSITARY BANK</w:t>
      </w:r>
      <w:r>
        <w:br/>
        <w:t>ARE AT THE EXPENSE OF THE DR HOLDER.</w:t>
      </w:r>
      <w:r>
        <w:br/>
        <w:t>.</w:t>
      </w:r>
    </w:p>
    <w:p w:rsidR="00000000" w:rsidRDefault="007D5231">
      <w:pPr>
        <w:pStyle w:val="a3"/>
      </w:pPr>
      <w:r>
        <w:br/>
        <w:t>--------------- ACTION TO BE TAKEN -------------------</w:t>
      </w:r>
      <w:r>
        <w:br/>
      </w:r>
      <w:r>
        <w:lastRenderedPageBreak/>
        <w:t>TO CANCEL GDRS:</w:t>
      </w:r>
      <w:r>
        <w:br/>
        <w:t>1. SECURE AN INSTRUMENT OF TRANSFER (IOT) FROM THE COMPANY BY</w:t>
      </w:r>
      <w:r>
        <w:br/>
        <w:t>CONTACTING: IR(AT)T</w:t>
      </w:r>
      <w:r>
        <w:t>INKOFF-GROUP.COM</w:t>
      </w:r>
      <w:r>
        <w:br/>
        <w:t>2. FILL IN THE IOT AND SEND BACK TO THE COMPANY</w:t>
      </w:r>
      <w:r>
        <w:br/>
        <w:t>3. SEND AN INSTRUCTION TO EUROCLEAR</w:t>
      </w:r>
      <w:r>
        <w:br/>
        <w:t>4. SEND A COPY OF IOT TO: JPM.ADR.SETTLEMENTS(AT)JPMORGAN.COM</w:t>
      </w:r>
      <w:r>
        <w:br/>
        <w:t>.</w:t>
      </w:r>
      <w:r>
        <w:br/>
        <w:t>TO INSTRUCT, YOU NEED TO CERTIFY ELECTRONICALLY THAT YOU COMPLY</w:t>
      </w:r>
      <w:r>
        <w:br/>
        <w:t>WITH THE TERMS AND CONDITIO</w:t>
      </w:r>
      <w:r>
        <w:t>NS OF THIS CORPORATE ACTION</w:t>
      </w:r>
      <w:r>
        <w:br/>
        <w:t>.</w:t>
      </w:r>
      <w:r>
        <w:br/>
        <w:t>BY SENDING AN INSTRUCTION FOR THIS CORPORATE EVENT, YOU SHALL BE</w:t>
      </w:r>
      <w:r>
        <w:br/>
        <w:t>DEEMED TO ELECTRONICALLY CERTIFY YOUR POSITION ON ANY ELECTRONIC</w:t>
      </w:r>
      <w:r>
        <w:br/>
        <w:t>CERTIFICATION REQUIRED FOR THIS CORPORATE EVENT.</w:t>
      </w:r>
      <w:r>
        <w:br/>
        <w:t>.</w:t>
      </w:r>
      <w:r>
        <w:br/>
        <w:t>ELECTRONIC INSTRUCTIONS:</w:t>
      </w:r>
      <w:r>
        <w:br/>
        <w:t>.-------------------</w:t>
      </w:r>
      <w:r>
        <w:t>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. MENTION YOUR CONTACT NAME AND TELEPHONE NUMBER IN FIELD</w:t>
      </w:r>
      <w:r>
        <w:br/>
        <w:t>'NARRATIVE TO EUROCLEAR BANK'.</w:t>
      </w:r>
      <w:r>
        <w:br/>
        <w:t>.</w:t>
      </w:r>
      <w:r>
        <w:br/>
        <w:t>3. EUCLID USERS:</w:t>
      </w:r>
      <w:r>
        <w:br/>
        <w:t>TO</w:t>
      </w:r>
      <w:r>
        <w:t xml:space="preserve"> EXCHANGE YOUR SECURITIES, SEND AN INSTRUCTION TYPE 40 SHS</w:t>
      </w:r>
      <w:r>
        <w:br/>
        <w:t>MENTION A CONTACT NAME AND TELEPHONE NUMBER IN FIELD 72</w:t>
      </w:r>
      <w:r>
        <w:br/>
        <w:t>.</w:t>
      </w:r>
      <w:r>
        <w:br/>
        <w:t>4. SWIFT MT565 USERS:</w:t>
      </w:r>
      <w:r>
        <w:br/>
        <w:t>USE CAEV 'CONV', CAON 001, CAOP 'SECU'.</w:t>
      </w:r>
      <w:r>
        <w:br/>
        <w:t>MENTION YOUR CONTACT NAME AND TELEPHONE NUMBER IN FIELD 70E:INST</w:t>
      </w:r>
      <w:r>
        <w:br/>
        <w:t>.</w:t>
      </w:r>
      <w:r>
        <w:br/>
        <w:t>THE RESULT</w:t>
      </w:r>
      <w:r>
        <w:t>ANT PHYSICAL SECURITIES ARE NOT ELIGIBLE IN EUROCLEAR</w:t>
      </w:r>
      <w:r>
        <w:br/>
        <w:t>BANK. THEY MUST BE DELIVERED TO A POSTAL ADDRESS.</w:t>
      </w:r>
      <w:r>
        <w:br/>
        <w:t>.</w:t>
      </w:r>
      <w:r>
        <w:br/>
        <w:t>MENTION IN YOUR INSTRUCTION TO EUROCLEAR BANK:</w:t>
      </w:r>
      <w:r>
        <w:br/>
        <w:t>.</w:t>
      </w:r>
      <w:r>
        <w:br/>
        <w:t>1. PHYSICAL DELIVERY DETAILS: (CONTACT NAME, ADDRESS) IN FIELD:</w:t>
      </w:r>
      <w:r>
        <w:br/>
        <w:t>EUCLID- :87F:</w:t>
      </w:r>
      <w:r>
        <w:br/>
        <w:t>SWIFT- :70E:DLVR</w:t>
      </w:r>
      <w:r>
        <w:br/>
        <w:t>EASYWA</w:t>
      </w:r>
      <w:r>
        <w:t>Y - 'BENEFICIARY AND DELIVERY DETAILS' FIELD 'RECEIVER OF</w:t>
      </w:r>
      <w:r>
        <w:br/>
        <w:t>SECURITIES'.</w:t>
      </w:r>
      <w:r>
        <w:br/>
        <w:t>.</w:t>
      </w:r>
      <w:r>
        <w:br/>
        <w:t>.PLEASE DO NOT PROVIDE A POST OFFICE BOX IN THE DELIVERY ADDRESS</w:t>
      </w:r>
      <w:r>
        <w:br/>
        <w:t>AS THE CERTIFICATES WILL NEED TO BE SIGNED FOR UPON RECEIPT</w:t>
      </w:r>
      <w:r>
        <w:br/>
        <w:t>.</w:t>
      </w:r>
      <w:r>
        <w:br/>
        <w:t>2. REGISTRATION DETAILS (NAME, ADDRESS, TELEPHONE NUMBER</w:t>
      </w:r>
      <w:r>
        <w:t>) IN</w:t>
      </w:r>
      <w:r>
        <w:br/>
        <w:t>FIELD:</w:t>
      </w:r>
      <w:r>
        <w:br/>
        <w:t>EUCLID - :77D:</w:t>
      </w:r>
      <w:r>
        <w:br/>
        <w:t>SWIFT - :70E:REGI</w:t>
      </w:r>
      <w:r>
        <w:br/>
        <w:t>EASYWAY - 'BENEFICIARY AND DELIVERY DETAILS' FIELD 'REGISTRATION'</w:t>
      </w:r>
      <w:r>
        <w:br/>
        <w:t>.</w:t>
      </w:r>
      <w:r>
        <w:br/>
      </w:r>
      <w:r>
        <w:lastRenderedPageBreak/>
        <w:t>THE CERTIFICATE WILL BE ISSUED UNDER THE NAME PROVIDED IN THE</w:t>
      </w:r>
      <w:r>
        <w:br/>
        <w:t>ABOVE FIELD AND INFORMATION PROVIDED IN 'IOT' FORM</w:t>
      </w:r>
      <w:r>
        <w:br/>
        <w:t>.</w:t>
      </w:r>
      <w:r>
        <w:br/>
        <w:t xml:space="preserve">3. BENEFICIARY DETAILS: THE </w:t>
      </w:r>
      <w:r>
        <w:t>FINAL BENEFICIARY (:88D: FOR EUCLID</w:t>
      </w:r>
      <w:r>
        <w:br/>
        <w:t>PROPRIETARY FORMAT OR:95V: OWND FOR ISO 15022</w:t>
      </w:r>
      <w:r>
        <w:br/>
        <w:t>COMPLIANT FORMAT).</w:t>
      </w:r>
      <w:r>
        <w:br/>
        <w:t>FOR TECHNICAL PURPOSES ONLY FOR USERS OF EUCLID AND SWIFT ISO</w:t>
      </w:r>
      <w:r>
        <w:br/>
        <w:t>15022 FORMAT.</w:t>
      </w:r>
      <w:r>
        <w:br/>
        <w:t>.</w:t>
      </w:r>
    </w:p>
    <w:p w:rsidR="00000000" w:rsidRDefault="007D5231">
      <w:pPr>
        <w:pStyle w:val="HTML"/>
      </w:pPr>
      <w:r>
        <w:t>По всем вопросам, связанным с настоящим сообщением, Вы можете обращаться к Ва</w:t>
      </w:r>
      <w:r>
        <w:t>шим персональным менеджерам по телефонам: (495) 956-27-90, (495) 956-27-91/ For details please contact your account  manager (495) 956-27-90, (495) 956-27-91</w:t>
      </w:r>
    </w:p>
    <w:p w:rsidR="00000000" w:rsidRDefault="007D5231">
      <w:pPr>
        <w:rPr>
          <w:rFonts w:eastAsia="Times New Roman"/>
        </w:rPr>
      </w:pPr>
      <w:r>
        <w:rPr>
          <w:rFonts w:eastAsia="Times New Roman"/>
        </w:rPr>
        <w:br/>
      </w:r>
    </w:p>
    <w:p w:rsidR="007D5231" w:rsidRDefault="007D523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58B0"/>
    <w:rsid w:val="007D5231"/>
    <w:rsid w:val="00D0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6573CC-4C0F-44FD-A619-0887A6AD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7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2024-01-22T04:09:00Z</dcterms:created>
  <dcterms:modified xsi:type="dcterms:W3CDTF">2024-01-22T04:09:00Z</dcterms:modified>
</cp:coreProperties>
</file>