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700D1">
      <w:pPr>
        <w:pStyle w:val="a3"/>
        <w:divId w:val="1833910940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8339109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00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700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23242705</w:t>
            </w:r>
          </w:p>
        </w:tc>
        <w:tc>
          <w:tcPr>
            <w:tcW w:w="0" w:type="auto"/>
            <w:vAlign w:val="center"/>
            <w:hideMark/>
          </w:tcPr>
          <w:p w:rsidR="00000000" w:rsidRDefault="007700D1">
            <w:pPr>
              <w:rPr>
                <w:rFonts w:eastAsia="Times New Roman"/>
              </w:rPr>
            </w:pPr>
          </w:p>
        </w:tc>
      </w:tr>
      <w:tr w:rsidR="00000000">
        <w:trPr>
          <w:divId w:val="18339109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00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700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700D1">
            <w:pPr>
              <w:rPr>
                <w:rFonts w:eastAsia="Times New Roman"/>
              </w:rPr>
            </w:pPr>
          </w:p>
        </w:tc>
      </w:tr>
      <w:tr w:rsidR="00000000">
        <w:trPr>
          <w:divId w:val="18339109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00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700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23069294</w:t>
            </w:r>
          </w:p>
        </w:tc>
        <w:tc>
          <w:tcPr>
            <w:tcW w:w="0" w:type="auto"/>
            <w:vAlign w:val="center"/>
            <w:hideMark/>
          </w:tcPr>
          <w:p w:rsidR="00000000" w:rsidRDefault="007700D1">
            <w:pPr>
              <w:rPr>
                <w:rFonts w:eastAsia="Times New Roman"/>
              </w:rPr>
            </w:pPr>
          </w:p>
        </w:tc>
      </w:tr>
      <w:tr w:rsidR="00000000">
        <w:trPr>
          <w:divId w:val="18339109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00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700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700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339109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00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700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700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700D1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ОАО "АК "ТРАНСАЭРО" ИНН 5701000985 (акция 1-02-00165-A/RU000A0JNRU0)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99"/>
        <w:gridCol w:w="60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700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00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00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  <w:r>
              <w:rPr>
                <w:rFonts w:eastAsia="Times New Roman"/>
              </w:rPr>
              <w:t>9979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00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00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00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00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00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00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2017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00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00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00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00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00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00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ул. Смоленская, д. 5, отель «Золотое кольцо», 3 этаж, зал «</w:t>
            </w:r>
            <w:r>
              <w:rPr>
                <w:rFonts w:eastAsia="Times New Roman"/>
              </w:rPr>
              <w:br/>
              <w:t>Слобода»</w:t>
            </w:r>
          </w:p>
        </w:tc>
      </w:tr>
    </w:tbl>
    <w:p w:rsidR="00000000" w:rsidRDefault="007700D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40"/>
        <w:gridCol w:w="1121"/>
        <w:gridCol w:w="1260"/>
        <w:gridCol w:w="1260"/>
        <w:gridCol w:w="1046"/>
        <w:gridCol w:w="1106"/>
        <w:gridCol w:w="1179"/>
        <w:gridCol w:w="1371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700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00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00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00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00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00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00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00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00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00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289979X11911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00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"Авиационная компания "ТРАНСАЭРО"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00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1-02-00165-A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00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декабря 2009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00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00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TRNS/02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00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RU000A0JNRU0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00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7700D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767"/>
        <w:gridCol w:w="261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700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00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00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июня 2017 г. 21:00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00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00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00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00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00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00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00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00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700D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00D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00D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00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00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00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00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www.nsd.ru</w:t>
            </w:r>
          </w:p>
        </w:tc>
      </w:tr>
    </w:tbl>
    <w:p w:rsidR="00000000" w:rsidRDefault="007700D1">
      <w:pPr>
        <w:rPr>
          <w:rFonts w:eastAsia="Times New Roman"/>
        </w:rPr>
      </w:pPr>
    </w:p>
    <w:p w:rsidR="00000000" w:rsidRDefault="007700D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700D1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открытого акционерного общества «Авиационная компания «ТРАНСАЭРО» за 2016 год.</w:t>
      </w:r>
      <w:r>
        <w:rPr>
          <w:rFonts w:eastAsia="Times New Roman"/>
        </w:rPr>
        <w:br/>
        <w:t>2. Утверждение бухгалтерской отчетности, в том числе от</w:t>
      </w:r>
      <w:r>
        <w:rPr>
          <w:rFonts w:eastAsia="Times New Roman"/>
        </w:rPr>
        <w:t>чета о прибылях и убытках (отчета о финансовых результатах) открытого акционерного общества «Авиационная компания «ТРАНСАЭРО» за 2016 год.</w:t>
      </w:r>
      <w:r>
        <w:rPr>
          <w:rFonts w:eastAsia="Times New Roman"/>
        </w:rPr>
        <w:br/>
        <w:t>3. О распределении прибыли и убытков открытого акционерного общества «Авиационная компания «ТРАНСАЭРО» по результатам</w:t>
      </w:r>
      <w:r>
        <w:rPr>
          <w:rFonts w:eastAsia="Times New Roman"/>
        </w:rPr>
        <w:t xml:space="preserve"> 2016 финансового года.</w:t>
      </w:r>
      <w:r>
        <w:rPr>
          <w:rFonts w:eastAsia="Times New Roman"/>
        </w:rPr>
        <w:br/>
        <w:t>4. Выборы персонального состава Совета директоров открытого акционерного общества «Авиационная компания «ТРАНСАЭРО».</w:t>
      </w:r>
      <w:r>
        <w:rPr>
          <w:rFonts w:eastAsia="Times New Roman"/>
        </w:rPr>
        <w:br/>
        <w:t>5. Выборы персонального состава Ревизионной комиссии открытого акционерного общества «Авиационная компания «ТРАНСАЭ</w:t>
      </w:r>
      <w:r>
        <w:rPr>
          <w:rFonts w:eastAsia="Times New Roman"/>
        </w:rPr>
        <w:t>РО».</w:t>
      </w:r>
      <w:r>
        <w:rPr>
          <w:rFonts w:eastAsia="Times New Roman"/>
        </w:rPr>
        <w:br/>
        <w:t xml:space="preserve">6. Утверждение официального аудитора Открытого акционерного общества «Авиационная компания «ТРАНСАЭРО» на 2017 год. </w:t>
      </w:r>
    </w:p>
    <w:p w:rsidR="00000000" w:rsidRDefault="007700D1">
      <w:pPr>
        <w:pStyle w:val="a3"/>
      </w:pPr>
      <w:r>
        <w:t>"4.2. Информация о созыве общего собрания акционеров эмитента"</w:t>
      </w:r>
    </w:p>
    <w:p w:rsidR="00000000" w:rsidRDefault="007700D1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</w:t>
      </w:r>
      <w:r>
        <w:t>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7700D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</w:t>
        </w:r>
        <w:r>
          <w:rPr>
            <w:rStyle w:val="a4"/>
          </w:rPr>
          <w:t>т, по которому можно ознакомиться с дополнительной документацией</w:t>
        </w:r>
      </w:hyperlink>
    </w:p>
    <w:p w:rsidR="007700D1" w:rsidRDefault="007700D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</w:t>
      </w:r>
      <w:r>
        <w:t>t  manager (495) 956-27-90, (495) 956-27-91</w:t>
      </w:r>
    </w:p>
    <w:sectPr w:rsidR="00770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0757B8"/>
    <w:rsid w:val="000757B8"/>
    <w:rsid w:val="00770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91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ced6d737a7d4f4283e9e5c0970888f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501</Words>
  <Characters>2859</Characters>
  <Application>Microsoft Office Word</Application>
  <DocSecurity>0</DocSecurity>
  <Lines>23</Lines>
  <Paragraphs>6</Paragraphs>
  <ScaleCrop>false</ScaleCrop>
  <Company/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2017-06-06T08:07:00Z</dcterms:created>
  <dcterms:modified xsi:type="dcterms:W3CDTF">2017-06-06T08:07:00Z</dcterms:modified>
</cp:coreProperties>
</file>