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610C5">
      <w:pPr>
        <w:pStyle w:val="a3"/>
        <w:divId w:val="1978026111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9780261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1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61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22844396</w:t>
            </w:r>
          </w:p>
        </w:tc>
        <w:tc>
          <w:tcPr>
            <w:tcW w:w="0" w:type="auto"/>
            <w:vAlign w:val="center"/>
            <w:hideMark/>
          </w:tcPr>
          <w:p w:rsidR="00000000" w:rsidRDefault="007610C5">
            <w:pPr>
              <w:rPr>
                <w:rFonts w:eastAsia="Times New Roman"/>
              </w:rPr>
            </w:pPr>
          </w:p>
        </w:tc>
      </w:tr>
      <w:tr w:rsidR="00000000">
        <w:trPr>
          <w:divId w:val="19780261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1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1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610C5">
            <w:pPr>
              <w:rPr>
                <w:rFonts w:eastAsia="Times New Roman"/>
              </w:rPr>
            </w:pPr>
          </w:p>
        </w:tc>
      </w:tr>
      <w:tr w:rsidR="00000000">
        <w:trPr>
          <w:divId w:val="19780261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1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1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61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780261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1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1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61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610C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"Ростелеком" ИНН 7707049388 (акция 1-01-00124-A/RU0008943394)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91"/>
        <w:gridCol w:w="619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10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0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287527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0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0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0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площадь Европы д. 2, Гостиница Рэдиссон Славянская и Делово</w:t>
            </w:r>
            <w:r>
              <w:rPr>
                <w:rFonts w:eastAsia="Times New Roman"/>
              </w:rPr>
              <w:br/>
              <w:t>й Центр, 2 этаж, Конференц-зал</w:t>
            </w:r>
          </w:p>
        </w:tc>
      </w:tr>
    </w:tbl>
    <w:p w:rsidR="00000000" w:rsidRDefault="007610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7"/>
        <w:gridCol w:w="1157"/>
        <w:gridCol w:w="1286"/>
        <w:gridCol w:w="1286"/>
        <w:gridCol w:w="1068"/>
        <w:gridCol w:w="1128"/>
        <w:gridCol w:w="1082"/>
        <w:gridCol w:w="1399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610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10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10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10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10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10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10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10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10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287527X4656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междугородной и международной электрической связи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7610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10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10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10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287529</w:t>
            </w:r>
          </w:p>
        </w:tc>
      </w:tr>
    </w:tbl>
    <w:p w:rsidR="00000000" w:rsidRDefault="007610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10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июня 2017 г. 17:00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2017 г. 17:00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10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10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10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10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7610C5">
      <w:pPr>
        <w:rPr>
          <w:rFonts w:eastAsia="Times New Roman"/>
        </w:rPr>
      </w:pPr>
    </w:p>
    <w:p w:rsidR="00000000" w:rsidRDefault="007610C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610C5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«Ростелеком».</w:t>
      </w:r>
      <w:r>
        <w:rPr>
          <w:rFonts w:eastAsia="Times New Roman"/>
        </w:rPr>
        <w:br/>
        <w:t>2. Утверждение годовой бухгалтерской (финансовой) отчетности ПАО «Ростелеком».</w:t>
      </w:r>
      <w:r>
        <w:rPr>
          <w:rFonts w:eastAsia="Times New Roman"/>
        </w:rPr>
        <w:br/>
        <w:t>3. Утверждение распределения прибыли ПАО «Ростелеком» по результатам 2016 года и нераспределенной прибыли прошлых лет.</w:t>
      </w:r>
      <w:r>
        <w:rPr>
          <w:rFonts w:eastAsia="Times New Roman"/>
        </w:rPr>
        <w:br/>
        <w:t>4. О разм</w:t>
      </w:r>
      <w:r>
        <w:rPr>
          <w:rFonts w:eastAsia="Times New Roman"/>
        </w:rPr>
        <w:t>ере дивидендов, сроках и форме их выплаты по итогам работы за 2016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Избрание членов совета директоров ПАО «Ростелеком».</w:t>
      </w:r>
      <w:r>
        <w:rPr>
          <w:rFonts w:eastAsia="Times New Roman"/>
        </w:rPr>
        <w:br/>
        <w:t xml:space="preserve">6. Избрание членов ревизионной комиссии </w:t>
      </w:r>
      <w:r>
        <w:rPr>
          <w:rFonts w:eastAsia="Times New Roman"/>
        </w:rPr>
        <w:t>ПАО «Ростелеком».</w:t>
      </w:r>
      <w:r>
        <w:rPr>
          <w:rFonts w:eastAsia="Times New Roman"/>
        </w:rPr>
        <w:br/>
        <w:t>7. Утверждение аудитора ПАО «Ростелеком».</w:t>
      </w:r>
      <w:r>
        <w:rPr>
          <w:rFonts w:eastAsia="Times New Roman"/>
        </w:rPr>
        <w:br/>
        <w:t>8. О выплате вознаграждения за работу в составе совета директоров членам совета директоров, не являющимся государственными служащими, в размере, установленном внутренними документами ПАО «Ростелек</w:t>
      </w:r>
      <w:r>
        <w:rPr>
          <w:rFonts w:eastAsia="Times New Roman"/>
        </w:rPr>
        <w:t>ом».</w:t>
      </w:r>
      <w:r>
        <w:rPr>
          <w:rFonts w:eastAsia="Times New Roman"/>
        </w:rPr>
        <w:br/>
        <w:t>9. О выплате вознаграждения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ПАО «Ростелеком».</w:t>
      </w:r>
      <w:r>
        <w:rPr>
          <w:rFonts w:eastAsia="Times New Roman"/>
        </w:rPr>
        <w:br/>
        <w:t>10. Утверждение Устава ПАО «Ростелеком» в но</w:t>
      </w:r>
      <w:r>
        <w:rPr>
          <w:rFonts w:eastAsia="Times New Roman"/>
        </w:rPr>
        <w:t>вой редакции.</w:t>
      </w:r>
      <w:r>
        <w:rPr>
          <w:rFonts w:eastAsia="Times New Roman"/>
        </w:rPr>
        <w:br/>
        <w:t>11. Утверждение Положения об общем собрании акционеров ПАО «Ростелеком» в новой редакции.</w:t>
      </w:r>
      <w:r>
        <w:rPr>
          <w:rFonts w:eastAsia="Times New Roman"/>
        </w:rPr>
        <w:br/>
        <w:t>12. Утверждение Положения о совете директоров ПАО «Ростелеком» в новой редакции.</w:t>
      </w:r>
      <w:r>
        <w:rPr>
          <w:rFonts w:eastAsia="Times New Roman"/>
        </w:rPr>
        <w:br/>
        <w:t>13. Утверждение Положения о президенте ПАО «Ростелеком» в новой редакци</w:t>
      </w:r>
      <w:r>
        <w:rPr>
          <w:rFonts w:eastAsia="Times New Roman"/>
        </w:rPr>
        <w:t>и.</w:t>
      </w:r>
      <w:r>
        <w:rPr>
          <w:rFonts w:eastAsia="Times New Roman"/>
        </w:rPr>
        <w:br/>
        <w:t>14. Утверждение Положения о правлении ПАО «Ростелеком» в новой редакции.</w:t>
      </w:r>
      <w:r>
        <w:rPr>
          <w:rFonts w:eastAsia="Times New Roman"/>
        </w:rPr>
        <w:br/>
        <w:t>15. Участие ПАО «Ростелеком» в Общероссийском объединении работодателей «Российский союз промышленников и предпринимателей».</w:t>
      </w:r>
      <w:r>
        <w:rPr>
          <w:rFonts w:eastAsia="Times New Roman"/>
        </w:rPr>
        <w:br/>
        <w:t>16. Участие ПАО «Ростелеком» в Ассоциации Саморегулируе</w:t>
      </w:r>
      <w:r>
        <w:rPr>
          <w:rFonts w:eastAsia="Times New Roman"/>
        </w:rPr>
        <w:t xml:space="preserve">мой организации «Содружество Строителей». </w:t>
      </w:r>
    </w:p>
    <w:p w:rsidR="00000000" w:rsidRDefault="007610C5">
      <w:pPr>
        <w:pStyle w:val="a3"/>
      </w:pPr>
      <w:r>
        <w:t>4.2. Информация о созыве общего собрания акционеров эмитента (Положение 546-П от 01.06.2016).</w:t>
      </w:r>
    </w:p>
    <w:p w:rsidR="00000000" w:rsidRDefault="007610C5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</w:t>
      </w:r>
      <w:r>
        <w:t>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7610C5" w:rsidRDefault="007610C5">
      <w:pPr>
        <w:pStyle w:val="HTML"/>
      </w:pPr>
      <w:r>
        <w:t>По всем вопроса</w:t>
      </w:r>
      <w:r>
        <w:t>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761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D5223"/>
    <w:rsid w:val="004D5223"/>
    <w:rsid w:val="00761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02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2017-05-17T05:37:00Z</dcterms:created>
  <dcterms:modified xsi:type="dcterms:W3CDTF">2017-05-17T05:37:00Z</dcterms:modified>
</cp:coreProperties>
</file>