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42088">
      <w:pPr>
        <w:pStyle w:val="a3"/>
        <w:divId w:val="6988634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69886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107458524</w:t>
            </w:r>
          </w:p>
        </w:tc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</w:p>
        </w:tc>
      </w:tr>
      <w:tr w:rsidR="00000000">
        <w:trPr>
          <w:divId w:val="69886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</w:p>
        </w:tc>
      </w:tr>
      <w:tr w:rsidR="00000000">
        <w:trPr>
          <w:divId w:val="69886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107288001</w:t>
            </w:r>
          </w:p>
        </w:tc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</w:p>
        </w:tc>
      </w:tr>
      <w:tr w:rsidR="00000000">
        <w:trPr>
          <w:divId w:val="69886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98863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42088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"Аэрофлот" ИНН 7712040126 (акция 1-01-00010-A / ISIN RU0009062285)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</w:t>
            </w:r>
            <w:r>
              <w:rPr>
                <w:rFonts w:eastAsia="Times New Roman"/>
                <w:b/>
                <w:bCs/>
              </w:rPr>
              <w:t>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1028000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</w:t>
            </w:r>
            <w:r>
              <w:rPr>
                <w:rFonts w:eastAsia="Times New Roman"/>
              </w:rPr>
              <w:t>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A420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42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42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1028000X5220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"Аэрофлот - российские авиалинии"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1-01-00010-A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RU0009062285</w:t>
            </w:r>
          </w:p>
        </w:tc>
        <w:tc>
          <w:tcPr>
            <w:tcW w:w="0" w:type="auto"/>
            <w:vAlign w:val="center"/>
            <w:hideMark/>
          </w:tcPr>
          <w:p w:rsidR="00000000" w:rsidRDefault="00A42088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A4208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40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08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голосовании</w:t>
            </w:r>
            <w:r>
              <w:rPr>
                <w:rFonts w:eastAsia="Times New Roman"/>
              </w:rPr>
              <w:t>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42088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</w:t>
            </w:r>
            <w:r>
              <w:rPr>
                <w:rFonts w:eastAsia="Times New Roman"/>
              </w:rPr>
              <w:t xml:space="preserve">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электронная форма бюллете</w:t>
            </w:r>
            <w:r>
              <w:rPr>
                <w:rFonts w:eastAsia="Times New Roman"/>
              </w:rPr>
              <w:t xml:space="preserve">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4208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http://ir.aeroflot.ru/ru/corporate-governance/general-meeting-of-shareholders/</w:t>
            </w:r>
          </w:p>
        </w:tc>
      </w:tr>
    </w:tbl>
    <w:p w:rsidR="00000000" w:rsidRDefault="00A42088">
      <w:pPr>
        <w:rPr>
          <w:rFonts w:eastAsia="Times New Roman"/>
        </w:rPr>
      </w:pPr>
    </w:p>
    <w:p w:rsidR="00000000" w:rsidRDefault="00A42088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42088">
      <w:pPr>
        <w:rPr>
          <w:rFonts w:eastAsia="Times New Roman"/>
        </w:rPr>
      </w:pPr>
      <w:r>
        <w:rPr>
          <w:rFonts w:eastAsia="Times New Roman"/>
        </w:rPr>
        <w:t>1. О внесении изменений в Устав ПАО «Аэрофлот».</w:t>
      </w:r>
      <w:r>
        <w:rPr>
          <w:rFonts w:eastAsia="Times New Roman"/>
        </w:rPr>
        <w:br/>
        <w:t>2. О внесении изменений в Положение о Совете директоров ПАО «Аэрофлот».</w:t>
      </w:r>
      <w:r>
        <w:rPr>
          <w:rFonts w:eastAsia="Times New Roman"/>
        </w:rPr>
        <w:t xml:space="preserve"> </w:t>
      </w:r>
    </w:p>
    <w:p w:rsidR="00000000" w:rsidRDefault="00A42088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42088">
      <w:pPr>
        <w:rPr>
          <w:rFonts w:eastAsia="Times New Roman"/>
        </w:rPr>
      </w:pPr>
      <w:r>
        <w:rPr>
          <w:rFonts w:eastAsia="Times New Roman"/>
        </w:rPr>
        <w:br/>
      </w:r>
    </w:p>
    <w:p w:rsidR="00A42088" w:rsidRDefault="00A42088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42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60271"/>
    <w:rsid w:val="00960271"/>
    <w:rsid w:val="00A4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5866A6D-2EE0-49AC-B580-2E4BC96BC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6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2025-04-15T05:16:00Z</dcterms:created>
  <dcterms:modified xsi:type="dcterms:W3CDTF">2025-04-15T05:16:00Z</dcterms:modified>
</cp:coreProperties>
</file>