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63FB">
      <w:pPr>
        <w:pStyle w:val="a3"/>
        <w:divId w:val="3288675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88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110079980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</w:p>
        </w:tc>
      </w:tr>
      <w:tr w:rsidR="00000000">
        <w:trPr>
          <w:divId w:val="3288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</w:p>
        </w:tc>
      </w:tr>
      <w:tr w:rsidR="00000000">
        <w:trPr>
          <w:divId w:val="3288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109623732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</w:p>
        </w:tc>
      </w:tr>
      <w:tr w:rsidR="00000000">
        <w:trPr>
          <w:divId w:val="3288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88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63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A36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A363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6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36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3FB">
            <w:pPr>
              <w:rPr>
                <w:rFonts w:eastAsia="Times New Roman"/>
              </w:rPr>
            </w:pPr>
          </w:p>
        </w:tc>
      </w:tr>
    </w:tbl>
    <w:p w:rsidR="00000000" w:rsidRDefault="00A363FB">
      <w:pPr>
        <w:rPr>
          <w:rFonts w:eastAsia="Times New Roman"/>
        </w:rPr>
      </w:pPr>
    </w:p>
    <w:p w:rsidR="00000000" w:rsidRDefault="00A363FB">
      <w:pPr>
        <w:pStyle w:val="a3"/>
      </w:pPr>
      <w:r>
        <w:t xml:space="preserve">НКО АО НРД сообщает о получении информации об условиях выплаты дивидендов. Данная информация направляется с использованием СЭД НРД депонентам, имеющим право на получение дивидендов. </w:t>
      </w:r>
      <w:r>
        <w:br/>
      </w:r>
      <w:r>
        <w:br/>
        <w:t>В случае отсутствия возможности получения депонентами НРД информации (ма</w:t>
      </w:r>
      <w:r>
        <w:t>териалов) с использованием СЭД НРД в электронном виде, депоненты могут получить информацию (материалы) непосредственно в офисе НКО АО НРД.</w:t>
      </w:r>
    </w:p>
    <w:p w:rsidR="00000000" w:rsidRDefault="00A363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63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A363FB">
      <w:pPr>
        <w:rPr>
          <w:rFonts w:eastAsia="Times New Roman"/>
        </w:rPr>
      </w:pPr>
      <w:r>
        <w:rPr>
          <w:rFonts w:eastAsia="Times New Roman"/>
        </w:rPr>
        <w:br/>
      </w:r>
    </w:p>
    <w:p w:rsidR="00A363FB" w:rsidRDefault="00A363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A3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5502"/>
    <w:rsid w:val="00A363FB"/>
    <w:rsid w:val="00E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2DB9D7-21DB-4D90-BAAC-200A0D98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785e54bd374eb78cab72e033c63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2025-06-18T04:49:00Z</dcterms:created>
  <dcterms:modified xsi:type="dcterms:W3CDTF">2025-06-18T04:49:00Z</dcterms:modified>
</cp:coreProperties>
</file>