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936D2">
      <w:pPr>
        <w:pStyle w:val="a3"/>
        <w:divId w:val="948240404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9482404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23805442</w:t>
            </w:r>
          </w:p>
        </w:tc>
        <w:tc>
          <w:tcPr>
            <w:tcW w:w="0" w:type="auto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</w:p>
        </w:tc>
      </w:tr>
      <w:tr w:rsidR="00000000">
        <w:trPr>
          <w:divId w:val="9482404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</w:p>
        </w:tc>
      </w:tr>
      <w:tr w:rsidR="00000000">
        <w:trPr>
          <w:divId w:val="9482404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23378841</w:t>
            </w:r>
          </w:p>
        </w:tc>
        <w:tc>
          <w:tcPr>
            <w:tcW w:w="0" w:type="auto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</w:p>
        </w:tc>
      </w:tr>
      <w:tr w:rsidR="00000000">
        <w:trPr>
          <w:divId w:val="9482404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482404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936D2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ОАО "АВТОВАЗ" ИНН 6320002223 (акции 1-07-00002-A/RU0009071187, 1-07-00002-A-005D/RU000A0JXP52, 2-04-00002-A/RU000A0JQ433)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10"/>
        <w:gridCol w:w="62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36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</w:t>
            </w:r>
            <w:r>
              <w:rPr>
                <w:rFonts w:eastAsia="Times New Roman"/>
                <w:b/>
                <w:bCs/>
              </w:rPr>
              <w:t>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290421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2017 г. 09:00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административное здание заводоуправления Общества, расположенное по ад</w:t>
            </w:r>
            <w:r>
              <w:rPr>
                <w:rFonts w:eastAsia="Times New Roman"/>
              </w:rPr>
              <w:br/>
              <w:t>дресу: Южное шоссе, д. 36, город Тольятти, Самарская область, Российск</w:t>
            </w:r>
            <w:r>
              <w:rPr>
                <w:rFonts w:eastAsia="Times New Roman"/>
              </w:rPr>
              <w:br/>
              <w:t>ая Федерация</w:t>
            </w:r>
          </w:p>
        </w:tc>
      </w:tr>
    </w:tbl>
    <w:p w:rsidR="00000000" w:rsidRDefault="005936D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26"/>
        <w:gridCol w:w="896"/>
        <w:gridCol w:w="1244"/>
        <w:gridCol w:w="1244"/>
        <w:gridCol w:w="1399"/>
        <w:gridCol w:w="1110"/>
        <w:gridCol w:w="1110"/>
        <w:gridCol w:w="135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936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36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36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36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36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36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36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36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36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290421X9099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"АВТОВАЗ"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1-07-00002-A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290421X10736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"АВТОВАЗ"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2-04-00002-A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AVAZP/04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RU000A0JQ433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290421X32895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"АВТОВАЗ"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1-07-00002-A-005D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апреля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RU000A0JXP52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5936D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4"/>
        <w:gridCol w:w="6388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936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порядок ведения годового общего собрания акционеров Общества.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4605539084</w:t>
            </w:r>
            <w:r>
              <w:rPr>
                <w:rFonts w:eastAsia="Times New Roman"/>
              </w:rPr>
              <w:br/>
              <w:t>Против: 31340</w:t>
            </w:r>
            <w:r>
              <w:rPr>
                <w:rFonts w:eastAsia="Times New Roman"/>
              </w:rPr>
              <w:br/>
              <w:t>Воздержался: 154920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4605267324</w:t>
            </w:r>
            <w:r>
              <w:rPr>
                <w:rFonts w:eastAsia="Times New Roman"/>
              </w:rPr>
              <w:br/>
              <w:t>Против: 95440</w:t>
            </w:r>
            <w:r>
              <w:rPr>
                <w:rFonts w:eastAsia="Times New Roman"/>
              </w:rPr>
              <w:br/>
              <w:t>Воздержался: 321500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Общества.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4605184584</w:t>
            </w:r>
            <w:r>
              <w:rPr>
                <w:rFonts w:eastAsia="Times New Roman"/>
              </w:rPr>
              <w:br/>
              <w:t>Против: 100620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420700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Дивиденды по обыкновенным и привилегированным акциям Общества по результатам 2016 отчетного года не выплачивать в связи с тем, что Общество за этот период не получило прибыли. </w:t>
            </w:r>
            <w:r>
              <w:rPr>
                <w:rFonts w:eastAsia="Times New Roman"/>
              </w:rPr>
              <w:t xml:space="preserve">2. Компенсировать расходы членам совета директоров и ревизионной комиссии Общества, связанные с исполнением их функций, в размере, определенном по состоянию на 30.06.2017.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4604120003</w:t>
            </w:r>
            <w:r>
              <w:rPr>
                <w:rFonts w:eastAsia="Times New Roman"/>
              </w:rPr>
              <w:br/>
              <w:t>Против: 1061401</w:t>
            </w:r>
            <w:r>
              <w:rPr>
                <w:rFonts w:eastAsia="Times New Roman"/>
              </w:rPr>
              <w:br/>
              <w:t>Воздержался: 533560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</w:t>
            </w:r>
            <w:r>
              <w:rPr>
                <w:rFonts w:eastAsia="Times New Roman"/>
              </w:rPr>
              <w:t>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составе следующих членов: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Против: 1971150</w:t>
            </w:r>
            <w:r>
              <w:rPr>
                <w:rFonts w:eastAsia="Times New Roman"/>
              </w:rPr>
              <w:br/>
              <w:t>Воздержался: 3593400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Аветисян Владимир Евгеньевич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4604467536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Боллоре Тьерри (Thierry Bollore)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4603509320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Вайно Эдуард Карлович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4604229995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Гаскон Абеллан Гаспар (Gaspar Gascon Abellan)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4603167650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 Лос Мозос Жозе-Висант (Jos?-Vicente de Los Mozos)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4603294461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Завьялов Игорь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4605662640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Зайцев Сергей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4607972543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Когогин Сергей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4605284293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Ле-Вот Дени (Denis Le-Vot)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4603238447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Мор Николя (Nicolas Maure)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4604239522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Мюллер Штефан (Stefan Mueller)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4603341689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Олив Жером (Jer?me Olive)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4603159250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Пьетон Тьерри (Thierry Pieton)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4603191312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Сапелин Андрей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4604045489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Скворцов Сергей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4607000345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Избрание членов ревизионной комиссии Общества. Избрать ревизионную комиссию Общества в составе следующих членов: Зубков Андрей Викторович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4605262065</w:t>
            </w:r>
            <w:r>
              <w:rPr>
                <w:rFonts w:eastAsia="Times New Roman"/>
              </w:rPr>
              <w:br/>
              <w:t>Против: 95940</w:t>
            </w:r>
            <w:r>
              <w:rPr>
                <w:rFonts w:eastAsia="Times New Roman"/>
              </w:rPr>
              <w:br/>
              <w:t>Воздержался: 309560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Избрание членов ревизионной комиссии Общества. Избрать ревизионную комиссию Общества в составе следующих членов: Никонов Виктор Александрович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4605259145</w:t>
            </w:r>
            <w:r>
              <w:rPr>
                <w:rFonts w:eastAsia="Times New Roman"/>
              </w:rPr>
              <w:br/>
              <w:t>Против: 85860</w:t>
            </w:r>
            <w:r>
              <w:rPr>
                <w:rFonts w:eastAsia="Times New Roman"/>
              </w:rPr>
              <w:br/>
              <w:t>Воздержался: 308920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Избрание членов ревизионной комиссии Общества. Избрать ревизионную комиссию Общества в составе следующих членов: Пеллетье Жиль (Gilles Pelletier)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4605007645</w:t>
            </w:r>
            <w:r>
              <w:rPr>
                <w:rFonts w:eastAsia="Times New Roman"/>
              </w:rPr>
              <w:br/>
              <w:t>Против: 254540</w:t>
            </w:r>
            <w:r>
              <w:rPr>
                <w:rFonts w:eastAsia="Times New Roman"/>
              </w:rPr>
              <w:br/>
              <w:t>Воздержался: 349860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</w:t>
            </w:r>
            <w:r>
              <w:rPr>
                <w:rFonts w:eastAsia="Times New Roman"/>
              </w:rPr>
              <w:t xml:space="preserve">ь аудитором Общества на очередной отчетный год Общество c ограниченной ответственностью “Эрнст энд Янг”.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4605046425</w:t>
            </w:r>
            <w:r>
              <w:rPr>
                <w:rFonts w:eastAsia="Times New Roman"/>
              </w:rPr>
              <w:br/>
              <w:t>Против: 203180</w:t>
            </w:r>
            <w:r>
              <w:rPr>
                <w:rFonts w:eastAsia="Times New Roman"/>
              </w:rPr>
              <w:br/>
              <w:t>Воздержался: 477460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3036519</w:t>
            </w:r>
            <w:r>
              <w:rPr>
                <w:rFonts w:eastAsia="Times New Roman"/>
              </w:rPr>
              <w:br/>
              <w:t>Против: 119640</w:t>
            </w:r>
            <w:r>
              <w:rPr>
                <w:rFonts w:eastAsia="Times New Roman"/>
              </w:rPr>
              <w:br/>
              <w:t>Воздержался: 4602566806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совете директоров Общества в новой редакции.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6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3018279</w:t>
            </w:r>
            <w:r>
              <w:rPr>
                <w:rFonts w:eastAsia="Times New Roman"/>
              </w:rPr>
              <w:br/>
              <w:t>Против: 164160</w:t>
            </w:r>
            <w:r>
              <w:rPr>
                <w:rFonts w:eastAsia="Times New Roman"/>
              </w:rPr>
              <w:br/>
              <w:t>Воздержался: 4602551886</w:t>
            </w:r>
          </w:p>
        </w:tc>
      </w:tr>
    </w:tbl>
    <w:p w:rsidR="00000000" w:rsidRDefault="005936D2">
      <w:pPr>
        <w:rPr>
          <w:rFonts w:eastAsia="Times New Roman"/>
        </w:rPr>
      </w:pPr>
    </w:p>
    <w:p w:rsidR="00000000" w:rsidRDefault="005936D2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4.10 Информация о решениях, принятых общим собранием акционеров, а также об итогах голосования </w:t>
      </w:r>
      <w:r>
        <w:t xml:space="preserve">на общем собрании акционеров </w:t>
      </w:r>
    </w:p>
    <w:p w:rsidR="00000000" w:rsidRDefault="005936D2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</w:t>
      </w:r>
      <w:r>
        <w:t>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5936D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936D2" w:rsidRDefault="005936D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</w:t>
      </w:r>
      <w:r>
        <w:t>etails please contact your account  manager (495) 956-27-90, (495) 956-27-91</w:t>
      </w:r>
    </w:p>
    <w:sectPr w:rsidR="00593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47B44"/>
    <w:rsid w:val="00147B44"/>
    <w:rsid w:val="00593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24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4eded90815e4b9d8736f15d54324c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976</Words>
  <Characters>5566</Characters>
  <Application>Microsoft Office Word</Application>
  <DocSecurity>0</DocSecurity>
  <Lines>46</Lines>
  <Paragraphs>13</Paragraphs>
  <ScaleCrop>false</ScaleCrop>
  <Company/>
  <LinksUpToDate>false</LinksUpToDate>
  <CharactersWithSpaces>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2017-07-07T05:07:00Z</dcterms:created>
  <dcterms:modified xsi:type="dcterms:W3CDTF">2017-07-07T05:07:00Z</dcterms:modified>
</cp:coreProperties>
</file>