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8A4">
      <w:pPr>
        <w:pStyle w:val="a3"/>
        <w:divId w:val="213470866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4708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22358491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</w:p>
        </w:tc>
      </w:tr>
      <w:tr w:rsidR="00000000">
        <w:trPr>
          <w:divId w:val="2134708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</w:p>
        </w:tc>
      </w:tr>
      <w:tr w:rsidR="00000000">
        <w:trPr>
          <w:divId w:val="2134708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22356131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</w:p>
        </w:tc>
      </w:tr>
      <w:tr w:rsidR="00000000">
        <w:trPr>
          <w:divId w:val="2134708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4708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28A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"ВАСО" ИНН 3650000959 (акции 2-02-40243-A/RU0009107676), ПАО "ВАСО" ИНН 3650000959 (акции 1-02-40243-A/RU0009107650), ПАО "ВАСО" ИНН 3650000959 </w:t>
      </w:r>
      <w:r>
        <w:rPr>
          <w:rFonts w:eastAsia="Times New Roman"/>
        </w:rPr>
        <w:t xml:space="preserve">(акции 1-02-40243-A-003D/RU000A0JVRG2)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Будет раскрыт позже</w:t>
            </w:r>
          </w:p>
        </w:tc>
      </w:tr>
    </w:tbl>
    <w:p w:rsidR="00000000" w:rsidRDefault="002E2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E2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Будет раскрыта позже.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E28A4">
      <w:pPr>
        <w:rPr>
          <w:rFonts w:eastAsia="Times New Roman"/>
        </w:rPr>
      </w:pPr>
    </w:p>
    <w:p w:rsidR="00000000" w:rsidRDefault="002E28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28A4">
      <w:pPr>
        <w:rPr>
          <w:rFonts w:eastAsia="Times New Roman"/>
        </w:rPr>
      </w:pPr>
      <w:r>
        <w:rPr>
          <w:rFonts w:eastAsia="Times New Roman"/>
        </w:rPr>
        <w:t xml:space="preserve">Будет раскрыта позже. </w:t>
      </w:r>
    </w:p>
    <w:p w:rsidR="00000000" w:rsidRDefault="002E28A4">
      <w:pPr>
        <w:pStyle w:val="a3"/>
      </w:pPr>
      <w:r>
        <w:t>4.2. Информация о созыве общего собрания акционеров эмитента.</w:t>
      </w:r>
    </w:p>
    <w:p w:rsidR="00000000" w:rsidRDefault="002E28A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E28A4" w:rsidRDefault="002E28A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</w:t>
      </w:r>
      <w:r>
        <w:rPr>
          <w:rFonts w:eastAsia="Times New Roman"/>
        </w:rPr>
        <w:t>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E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39DF"/>
    <w:rsid w:val="002E28A4"/>
    <w:rsid w:val="00F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2017-04-10T05:11:00Z</dcterms:created>
  <dcterms:modified xsi:type="dcterms:W3CDTF">2017-04-10T05:11:00Z</dcterms:modified>
</cp:coreProperties>
</file>