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2509">
      <w:pPr>
        <w:pStyle w:val="a3"/>
        <w:divId w:val="151664759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16647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69879304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</w:p>
        </w:tc>
      </w:tr>
      <w:tr w:rsidR="00000000">
        <w:trPr>
          <w:divId w:val="1516647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</w:p>
        </w:tc>
      </w:tr>
      <w:tr w:rsidR="00000000">
        <w:trPr>
          <w:divId w:val="1516647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69850058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</w:p>
        </w:tc>
      </w:tr>
      <w:tr w:rsidR="00000000">
        <w:trPr>
          <w:divId w:val="1516647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166475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250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"Россети" ИНН 7728662669 (акции 1-01-55385-E / ISIN RU000A0JPVJ0,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720601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сентября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725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72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2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720601X9687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720601X9688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725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35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5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</w:t>
            </w:r>
            <w:r>
              <w:rPr>
                <w:rFonts w:eastAsia="Times New Roman"/>
              </w:rPr>
              <w:t xml:space="preserve">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109052, г. Москва, ул. Новохохловская, д. 23, стр. 1, пом. 1, АО СТАТУ</w:t>
            </w:r>
            <w:r>
              <w:rPr>
                <w:rFonts w:eastAsia="Times New Roman"/>
              </w:rPr>
              <w:br/>
              <w:t>С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online.rostatus.ru</w:t>
            </w:r>
          </w:p>
        </w:tc>
      </w:tr>
    </w:tbl>
    <w:p w:rsidR="00000000" w:rsidRDefault="005725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5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72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509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реорганизации Публичного акционерного общества «Российские сети» в форме присоединения к Публичному акционерному обществу «Федеральная сетевая компания Единой энергетической системы» 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5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Реорганизовать Публичное а</w:t>
            </w:r>
            <w:r>
              <w:rPr>
                <w:rFonts w:eastAsia="Times New Roman"/>
              </w:rPr>
              <w:t xml:space="preserve">кционерное общество «Российские сети» (ОГРН 1087760000019) (далее – ПАО «Россети») в форме присоединения к Публичному акционерному обществу «Федеральная сетевая компания Единой энергетической системы» (ОГРН 1024701893336) (далее – ПАО «ФСК ЕЭС») в порядке </w:t>
            </w:r>
            <w:r>
              <w:rPr>
                <w:rFonts w:eastAsia="Times New Roman"/>
              </w:rPr>
              <w:t>и на условиях, предусмотренных договором о присоединении ПАО «Россети», АО «ДВЭУК-ЕНЭС», ОАО «Томские магистральные сети» и АО «Кубанские магистральные сети» к ПАО «ФСК ЕЭС» (далее – Договор о присоединении), утверждаемым настоящим решением. 2. Утвердить Д</w:t>
            </w:r>
            <w:r>
              <w:rPr>
                <w:rFonts w:eastAsia="Times New Roman"/>
              </w:rPr>
              <w:t>оговор о присоединении согласно приложению 1, размещенному в составе материалов внеочередного Общего собрания акционеров ПАО «Россети» на сайте ПАО «Россети» в информационно-телекоммуникационной сети «Интернет» (далее – сайт ПАО «Россети») по адресу: https</w:t>
            </w:r>
            <w:r>
              <w:rPr>
                <w:rFonts w:eastAsia="Times New Roman"/>
              </w:rPr>
              <w:t xml:space="preserve">://www.rosseti.ru/investors/common/materials. 3. Утвердить передаточный акт ПАО «Россети» согласно приложению 2, размещенному в составе материалов внеочередного Общего собрания акционеров ПАО «Россети» на сайте ПАО «Россет 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</w:t>
            </w:r>
            <w:r>
              <w:rPr>
                <w:rFonts w:eastAsia="Times New Roman"/>
              </w:rPr>
              <w:t>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«Россети»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25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Устав ПАО «Россети» в новой редакции согласно приложению 3, размещенному в составе материалов внеочередного Общего собрания акционеров ПАО «Россети» на сайте ПАО «Россети» по адресу: https://www.rosseti.ru/investors/common/materials. 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MRSKH#RU#1-01-55385-E#Акции обыкновенные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2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MRSKHP#RU#2-01-55385-E#Привилегированные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57250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72509">
      <w:pPr>
        <w:rPr>
          <w:rFonts w:eastAsia="Times New Roman"/>
        </w:rPr>
      </w:pPr>
    </w:p>
    <w:p w:rsidR="00000000" w:rsidRDefault="0057250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72509">
      <w:pPr>
        <w:rPr>
          <w:rFonts w:eastAsia="Times New Roman"/>
        </w:rPr>
      </w:pPr>
      <w:r>
        <w:rPr>
          <w:rFonts w:eastAsia="Times New Roman"/>
        </w:rPr>
        <w:t xml:space="preserve">1. О реорганизации Публичного акционерного общества «Российские сети» в форме присоединения к Публичному акционерному обществу </w:t>
      </w:r>
      <w:r>
        <w:rPr>
          <w:rFonts w:eastAsia="Times New Roman"/>
        </w:rPr>
        <w:t>«Федеральная сетевая компания Единой энергетической системы».</w:t>
      </w:r>
      <w:r>
        <w:rPr>
          <w:rFonts w:eastAsia="Times New Roman"/>
        </w:rPr>
        <w:br/>
        <w:t xml:space="preserve">2. Об утверждении Устава ПАО «Россети» в новой редакции. </w:t>
      </w:r>
    </w:p>
    <w:p w:rsidR="00000000" w:rsidRDefault="0057250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</w:t>
      </w:r>
      <w:r>
        <w:t>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</w:t>
      </w:r>
      <w:r>
        <w:t xml:space="preserve">от эмитента. </w:t>
      </w:r>
    </w:p>
    <w:p w:rsidR="00000000" w:rsidRDefault="0057250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72509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572509">
      <w:pPr>
        <w:rPr>
          <w:rFonts w:eastAsia="Times New Roman"/>
        </w:rPr>
      </w:pPr>
      <w:r>
        <w:rPr>
          <w:rFonts w:eastAsia="Times New Roman"/>
        </w:rPr>
        <w:br/>
      </w:r>
    </w:p>
    <w:p w:rsidR="00572509" w:rsidRDefault="00572509">
      <w:pPr>
        <w:pStyle w:val="HTML"/>
      </w:pPr>
      <w:r>
        <w:t>Настоящий документ является визуализированно</w:t>
      </w:r>
      <w:r>
        <w:t>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2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60AF7"/>
    <w:rsid w:val="00572509"/>
    <w:rsid w:val="0076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4B60B7-5DBD-4260-978F-ECEEB37A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64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ff83598f1ec4f3f8e757d052b71ef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2022-08-23T04:13:00Z</dcterms:created>
  <dcterms:modified xsi:type="dcterms:W3CDTF">2022-08-23T04:13:00Z</dcterms:modified>
</cp:coreProperties>
</file>