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32C">
      <w:pPr>
        <w:pStyle w:val="a3"/>
        <w:divId w:val="17591331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9133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42647894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</w:p>
        </w:tc>
      </w:tr>
      <w:tr w:rsidR="00000000">
        <w:trPr>
          <w:divId w:val="1759133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</w:p>
        </w:tc>
      </w:tr>
      <w:tr w:rsidR="00000000">
        <w:trPr>
          <w:divId w:val="1759133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9133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33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33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B33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</w:tbl>
    <w:p w:rsidR="00000000" w:rsidRDefault="009B33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3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3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B332C">
      <w:pPr>
        <w:rPr>
          <w:rFonts w:eastAsia="Times New Roman"/>
        </w:rPr>
      </w:pPr>
    </w:p>
    <w:p w:rsidR="00000000" w:rsidRDefault="009B33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332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«Группа Компаний ПИК», в том числе выплате (объявлении) дивидендов по результатам 2019 года. </w:t>
      </w:r>
      <w:r>
        <w:rPr>
          <w:rFonts w:eastAsia="Times New Roman"/>
        </w:rPr>
        <w:br/>
        <w:t xml:space="preserve">3. Об избрании 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</w:t>
      </w:r>
      <w:r>
        <w:rPr>
          <w:rFonts w:eastAsia="Times New Roman"/>
        </w:rPr>
        <w:t xml:space="preserve">»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  <w:r>
        <w:rPr>
          <w:rFonts w:eastAsia="Times New Roman"/>
        </w:rPr>
        <w:br/>
        <w:t xml:space="preserve">6. Об утверждении Положения о вознаграждении и компенсации расходов членов Совета директоров и Ревизионной комиссии ПАО «Группа Компаний ПИК» в новой редакции. </w:t>
      </w:r>
    </w:p>
    <w:p w:rsidR="00000000" w:rsidRDefault="009B332C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</w:t>
      </w:r>
      <w:r>
        <w:t xml:space="preserve">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332C">
      <w:pPr>
        <w:pStyle w:val="a3"/>
      </w:pPr>
      <w:r>
        <w:t>4.2. Информация о созыве общего собрания акционеров эмитента.</w:t>
      </w:r>
    </w:p>
    <w:p w:rsidR="00000000" w:rsidRDefault="009B332C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332C">
      <w:pPr>
        <w:rPr>
          <w:rFonts w:eastAsia="Times New Roman"/>
        </w:rPr>
      </w:pPr>
      <w:r>
        <w:rPr>
          <w:rFonts w:eastAsia="Times New Roman"/>
        </w:rPr>
        <w:br/>
      </w:r>
    </w:p>
    <w:p w:rsidR="009B332C" w:rsidRDefault="009B332C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9B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A8D"/>
    <w:rsid w:val="00741A8D"/>
    <w:rsid w:val="009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1EEC48-A71A-47A1-AD41-D5CFA7E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2020-08-28T03:56:00Z</dcterms:created>
  <dcterms:modified xsi:type="dcterms:W3CDTF">2020-08-28T03:56:00Z</dcterms:modified>
</cp:coreProperties>
</file>