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C1647">
      <w:pPr>
        <w:pStyle w:val="a3"/>
        <w:divId w:val="820003813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8200038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23682013</w:t>
            </w:r>
          </w:p>
        </w:tc>
        <w:tc>
          <w:tcPr>
            <w:tcW w:w="0" w:type="auto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</w:p>
        </w:tc>
      </w:tr>
      <w:tr w:rsidR="00000000">
        <w:trPr>
          <w:divId w:val="8200038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</w:p>
        </w:tc>
      </w:tr>
      <w:tr w:rsidR="00000000">
        <w:trPr>
          <w:divId w:val="8200038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23163566</w:t>
            </w:r>
          </w:p>
        </w:tc>
        <w:tc>
          <w:tcPr>
            <w:tcW w:w="0" w:type="auto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</w:p>
        </w:tc>
      </w:tr>
      <w:tr w:rsidR="00000000">
        <w:trPr>
          <w:divId w:val="8200038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200038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C1647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"Квадра" ИНН 6829012680 (акции 1-01-43069-A/RU000A0JNMZ0), ПАО "Квадра" ИНН 6829012680 (акции 2-01-43069-A/RU000A0JNNB9)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05"/>
        <w:gridCol w:w="47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16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</w:t>
            </w:r>
            <w:r>
              <w:rPr>
                <w:rFonts w:eastAsia="Times New Roman"/>
                <w:b/>
                <w:bCs/>
              </w:rPr>
              <w:t>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6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283999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6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6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2017 г. 13:00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6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</w:tbl>
    <w:p w:rsidR="00000000" w:rsidRDefault="004C164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24"/>
        <w:gridCol w:w="1033"/>
        <w:gridCol w:w="1215"/>
        <w:gridCol w:w="1215"/>
        <w:gridCol w:w="1366"/>
        <w:gridCol w:w="1154"/>
        <w:gridCol w:w="1154"/>
        <w:gridCol w:w="132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C16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16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16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16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16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16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16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16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16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283999X7676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"Квадра-Генерирующая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1-01-43069-A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283999X7708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"Квадра-Генерирующая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2-01-43069-A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августа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4C164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453"/>
        <w:gridCol w:w="6349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C16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(финансовую) отчетность Общества за 2016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1184615198442</w:t>
            </w:r>
            <w:r>
              <w:rPr>
                <w:rFonts w:eastAsia="Times New Roman"/>
              </w:rPr>
              <w:br/>
              <w:t>Против: 52727830</w:t>
            </w:r>
            <w:r>
              <w:rPr>
                <w:rFonts w:eastAsia="Times New Roman"/>
              </w:rPr>
              <w:br/>
              <w:t>Воздержался: 56422336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Прибыль Общества по результатам 2016 отчетного года не распределять в связи с наличием убытков в размере 1 564 928 тыс. руб. 2. Не выплачивать дивиденды по обыкновенным и привилегированным акциям Общества по результатам 2016 отчетного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</w:t>
            </w:r>
            <w:r>
              <w:rPr>
                <w:rFonts w:eastAsia="Times New Roman"/>
              </w:rPr>
              <w:t>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1184503896564</w:t>
            </w:r>
            <w:r>
              <w:rPr>
                <w:rFonts w:eastAsia="Times New Roman"/>
              </w:rPr>
              <w:br/>
              <w:t>Против: 119312537</w:t>
            </w:r>
            <w:r>
              <w:rPr>
                <w:rFonts w:eastAsia="Times New Roman"/>
              </w:rPr>
              <w:br/>
              <w:t>Воздержался: 108040890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Общества.: Абрамова Алевтина Константиновна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1184439699710</w:t>
            </w:r>
            <w:r>
              <w:rPr>
                <w:rFonts w:eastAsia="Times New Roman"/>
              </w:rPr>
              <w:br/>
              <w:t>Против: 37993146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63874205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Общества.: Мюллер-Холтхузен Анастасия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1184424546757</w:t>
            </w:r>
            <w:r>
              <w:rPr>
                <w:rFonts w:eastAsia="Times New Roman"/>
              </w:rPr>
              <w:br/>
              <w:t>Против: 40453833</w:t>
            </w:r>
            <w:r>
              <w:rPr>
                <w:rFonts w:eastAsia="Times New Roman"/>
              </w:rPr>
              <w:br/>
              <w:t>Воздержался: 63863623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Общества.: Филиппенко Александра Константиновна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1184422450144</w:t>
            </w:r>
            <w:r>
              <w:rPr>
                <w:rFonts w:eastAsia="Times New Roman"/>
              </w:rPr>
              <w:br/>
              <w:t>Против: 36744875</w:t>
            </w:r>
            <w:r>
              <w:rPr>
                <w:rFonts w:eastAsia="Times New Roman"/>
              </w:rPr>
              <w:br/>
              <w:t>Воздержался: 63815273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Общества.: Победаш Александр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1184424022852</w:t>
            </w:r>
            <w:r>
              <w:rPr>
                <w:rFonts w:eastAsia="Times New Roman"/>
              </w:rPr>
              <w:br/>
              <w:t>Против: 34311050</w:t>
            </w:r>
            <w:r>
              <w:rPr>
                <w:rFonts w:eastAsia="Times New Roman"/>
              </w:rPr>
              <w:br/>
              <w:t>Воздержался: 64696861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Общества.: Юшина Ирина Николаевна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1184437608524</w:t>
            </w:r>
            <w:r>
              <w:rPr>
                <w:rFonts w:eastAsia="Times New Roman"/>
              </w:rPr>
              <w:br/>
              <w:t>Против: 35670884</w:t>
            </w:r>
            <w:r>
              <w:rPr>
                <w:rFonts w:eastAsia="Times New Roman"/>
              </w:rPr>
              <w:br/>
              <w:t>Воздержался: 63812100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Вулф Даниэл Лесин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1457435036137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Горев Евгений Евгеньевич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596953585442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Зубков Александр Эдуардович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1229282351651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Кононов Андрей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1229258358242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Пимонов Юрий Павлович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1230315437868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Подсыпанин Сергей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1229262683736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Сосновский Михаил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1229266944170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Тазин Сергей Афанасьевич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1229394084968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Хёрн Дэвид Александр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1229282901576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Акционерное общество «ПрайсвотерхаусКуперс Аудит».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1184563785805</w:t>
            </w:r>
            <w:r>
              <w:rPr>
                <w:rFonts w:eastAsia="Times New Roman"/>
              </w:rPr>
              <w:br/>
              <w:t>Против: 50460452</w:t>
            </w:r>
            <w:r>
              <w:rPr>
                <w:rFonts w:eastAsia="Times New Roman"/>
              </w:rPr>
              <w:br/>
              <w:t>Воздержался: 105228739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4C1647">
      <w:pPr>
        <w:rPr>
          <w:rFonts w:eastAsia="Times New Roman"/>
        </w:rPr>
      </w:pPr>
    </w:p>
    <w:p w:rsidR="00000000" w:rsidRDefault="004C1647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4.10. Информация о решениях, принятых общим собранием акционеров, а также об итогах голосования</w:t>
      </w:r>
      <w:r>
        <w:t xml:space="preserve"> на общем собрании акционеров. </w:t>
      </w:r>
    </w:p>
    <w:p w:rsidR="00000000" w:rsidRDefault="004C1647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</w:t>
      </w:r>
      <w:r>
        <w:t xml:space="preserve">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4C164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4C1647" w:rsidRDefault="004C164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</w:t>
      </w:r>
      <w:r>
        <w:t xml:space="preserve"> details please contact your account  manager (495) 956-27-90, (495) 956-27-91</w:t>
      </w:r>
    </w:p>
    <w:sectPr w:rsidR="004C1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17336"/>
    <w:rsid w:val="004C1647"/>
    <w:rsid w:val="00D17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00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7c2f3015af745bab762378412bf2f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847</Words>
  <Characters>4828</Characters>
  <Application>Microsoft Office Word</Application>
  <DocSecurity>0</DocSecurity>
  <Lines>40</Lines>
  <Paragraphs>11</Paragraphs>
  <ScaleCrop>false</ScaleCrop>
  <Company/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2017-06-30T05:20:00Z</dcterms:created>
  <dcterms:modified xsi:type="dcterms:W3CDTF">2017-06-30T05:20:00Z</dcterms:modified>
</cp:coreProperties>
</file>