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6D01">
      <w:pPr>
        <w:pStyle w:val="a3"/>
        <w:divId w:val="18129886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129886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43681102</w:t>
            </w:r>
          </w:p>
        </w:tc>
        <w:tc>
          <w:tcPr>
            <w:tcW w:w="0" w:type="auto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</w:p>
        </w:tc>
      </w:tr>
      <w:tr w:rsidR="00000000">
        <w:trPr>
          <w:divId w:val="18129886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</w:p>
        </w:tc>
      </w:tr>
      <w:tr w:rsidR="00000000">
        <w:trPr>
          <w:divId w:val="18129886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29886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6D0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532815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A6D0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53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6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532815X5935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A6D0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3"/>
        <w:gridCol w:w="367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ноября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D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D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</w:t>
            </w:r>
            <w:r>
              <w:rPr>
                <w:rFonts w:eastAsia="Times New Roman"/>
              </w:rPr>
              <w:t>052, Россия, г. Москва, ул. Новохохловская, д. 23, стр. 1, АО «Реги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страторское общество «СТАТУС», 624760, Россия, Свердловская область, г</w:t>
            </w:r>
            <w:r>
              <w:rPr>
                <w:rFonts w:eastAsia="Times New Roman"/>
              </w:rPr>
              <w:br/>
              <w:t>. Верхняя Салда, ул. Парковая, 1, ПАО «Корпорация ВСМПО-АВИСМА»; 618</w:t>
            </w:r>
            <w:r>
              <w:rPr>
                <w:rFonts w:eastAsia="Times New Roman"/>
              </w:rPr>
              <w:br/>
              <w:t>421, Пермский край, г. Березники, ул. Загородная</w:t>
            </w:r>
            <w:r>
              <w:rPr>
                <w:rFonts w:eastAsia="Times New Roman"/>
              </w:rPr>
              <w:t>, 29; «АВИСМА» филиал</w:t>
            </w:r>
            <w:r>
              <w:rPr>
                <w:rFonts w:eastAsia="Times New Roman"/>
              </w:rPr>
              <w:br/>
              <w:t>ПАО ВСМПО-Ависма</w:t>
            </w:r>
          </w:p>
        </w:tc>
      </w:tr>
    </w:tbl>
    <w:p w:rsidR="00000000" w:rsidRDefault="00EA6D01">
      <w:pPr>
        <w:rPr>
          <w:rFonts w:eastAsia="Times New Roman"/>
        </w:rPr>
      </w:pPr>
    </w:p>
    <w:p w:rsidR="00000000" w:rsidRDefault="00EA6D0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A6D01">
      <w:pPr>
        <w:rPr>
          <w:rFonts w:eastAsia="Times New Roman"/>
        </w:rPr>
      </w:pPr>
      <w:r>
        <w:rPr>
          <w:rFonts w:eastAsia="Times New Roman"/>
        </w:rPr>
        <w:t xml:space="preserve">1. Утверждение Положения о выплате вознаграждений и компенсаций членам Совета директоров ПАО «Корпорация ВСМПО-АВИСМА» в новой редакции. </w:t>
      </w:r>
    </w:p>
    <w:p w:rsidR="00000000" w:rsidRDefault="00EA6D0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A6D01">
      <w:pPr>
        <w:pStyle w:val="a3"/>
      </w:pPr>
      <w:r>
        <w:t>4.2. Информация о созыве общего собрания акционеров эмитента.</w:t>
      </w:r>
    </w:p>
    <w:p w:rsidR="00000000" w:rsidRDefault="00EA6D01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000000" w:rsidRDefault="00EA6D01">
      <w:pPr>
        <w:rPr>
          <w:rFonts w:eastAsia="Times New Roman"/>
        </w:rPr>
      </w:pPr>
      <w:r>
        <w:rPr>
          <w:rFonts w:eastAsia="Times New Roman"/>
        </w:rPr>
        <w:br/>
      </w:r>
    </w:p>
    <w:p w:rsidR="00EA6D01" w:rsidRDefault="00EA6D0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</w:t>
      </w:r>
      <w:r>
        <w:t>ормацию. Полная информация содержится непосредственно в электронном документе.</w:t>
      </w:r>
    </w:p>
    <w:sectPr w:rsidR="00EA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771B"/>
    <w:rsid w:val="001F771B"/>
    <w:rsid w:val="00E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B34367-C505-4A3B-A893-BBC0897A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9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2020-10-09T04:03:00Z</dcterms:created>
  <dcterms:modified xsi:type="dcterms:W3CDTF">2020-10-09T04:03:00Z</dcterms:modified>
</cp:coreProperties>
</file>