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67D7">
      <w:pPr>
        <w:pStyle w:val="a3"/>
        <w:divId w:val="15659474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594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95822268</w:t>
            </w:r>
          </w:p>
        </w:tc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</w:p>
        </w:tc>
      </w:tr>
      <w:tr w:rsidR="00000000">
        <w:trPr>
          <w:divId w:val="156594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</w:p>
        </w:tc>
      </w:tr>
      <w:tr w:rsidR="00000000">
        <w:trPr>
          <w:divId w:val="156594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594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67D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567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926833X42914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567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</w:p>
        </w:tc>
      </w:tr>
    </w:tbl>
    <w:p w:rsidR="00000000" w:rsidRDefault="00A567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7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567D7">
      <w:pPr>
        <w:rPr>
          <w:rFonts w:eastAsia="Times New Roman"/>
        </w:rPr>
      </w:pPr>
    </w:p>
    <w:p w:rsidR="00000000" w:rsidRDefault="00A567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567D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«Совкомбанк» за 2023 год;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«Совкомбанк» за 2023 год;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ПАО «Совкомбанк» по результатам 2023 года; </w:t>
      </w:r>
      <w:r>
        <w:rPr>
          <w:rFonts w:eastAsia="Times New Roman"/>
        </w:rPr>
        <w:br/>
        <w:t xml:space="preserve">4. Определение количественного состава Наблюдательного совета ПАО «Совкомбанк»; </w:t>
      </w:r>
      <w:r>
        <w:rPr>
          <w:rFonts w:eastAsia="Times New Roman"/>
        </w:rPr>
        <w:br/>
        <w:t xml:space="preserve">5. Избрание Наблюдательного совета ПАО «Совкомбанк»; </w:t>
      </w:r>
      <w:r>
        <w:rPr>
          <w:rFonts w:eastAsia="Times New Roman"/>
        </w:rPr>
        <w:br/>
        <w:t>6. Назначение аудиторской организации ПАО «Совкомбан</w:t>
      </w:r>
      <w:r>
        <w:rPr>
          <w:rFonts w:eastAsia="Times New Roman"/>
        </w:rPr>
        <w:t xml:space="preserve">к» на 2024 год; </w:t>
      </w:r>
      <w:r>
        <w:rPr>
          <w:rFonts w:eastAsia="Times New Roman"/>
        </w:rPr>
        <w:br/>
        <w:t xml:space="preserve">7. Утверждение Положения об Общем собрании акционеров ПАО «Совкомбанк» в новой редакции; </w:t>
      </w:r>
      <w:r>
        <w:rPr>
          <w:rFonts w:eastAsia="Times New Roman"/>
        </w:rPr>
        <w:br/>
        <w:t xml:space="preserve">8. Утверждение Положения о вознаграждении и компенсации расходов членов Наблюдательного совета ПАО «Совкомбанк» в новой редакции; </w:t>
      </w:r>
      <w:r>
        <w:rPr>
          <w:rFonts w:eastAsia="Times New Roman"/>
        </w:rPr>
        <w:br/>
        <w:t>9. Участие в Ассоц</w:t>
      </w:r>
      <w:r>
        <w:rPr>
          <w:rFonts w:eastAsia="Times New Roman"/>
        </w:rPr>
        <w:t xml:space="preserve">иации инфраструктурных инвесторов и кредиторов. </w:t>
      </w:r>
    </w:p>
    <w:p w:rsidR="00000000" w:rsidRDefault="00A567D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</w:t>
      </w:r>
      <w:r>
        <w:t xml:space="preserve">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567D7">
      <w:pPr>
        <w:pStyle w:val="a3"/>
      </w:pPr>
      <w:r>
        <w:t>4.2 Информация о созыве общего собрания ак</w:t>
      </w:r>
      <w:r>
        <w:t>ционеров эмитента</w:t>
      </w:r>
    </w:p>
    <w:p w:rsidR="00000000" w:rsidRDefault="00A567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567D7">
      <w:pPr>
        <w:rPr>
          <w:rFonts w:eastAsia="Times New Roman"/>
        </w:rPr>
      </w:pPr>
      <w:r>
        <w:rPr>
          <w:rFonts w:eastAsia="Times New Roman"/>
        </w:rPr>
        <w:br/>
      </w:r>
    </w:p>
    <w:p w:rsidR="00A567D7" w:rsidRDefault="00A567D7">
      <w:pPr>
        <w:pStyle w:val="HTML"/>
      </w:pPr>
      <w:r>
        <w:t>Н</w:t>
      </w:r>
      <w:r>
        <w:t>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08ED"/>
    <w:rsid w:val="00A567D7"/>
    <w:rsid w:val="00A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B65D0C-BCA9-4347-8678-8E598FB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2024-05-24T05:20:00Z</dcterms:created>
  <dcterms:modified xsi:type="dcterms:W3CDTF">2024-05-24T05:20:00Z</dcterms:modified>
</cp:coreProperties>
</file>