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655">
      <w:pPr>
        <w:pStyle w:val="a3"/>
        <w:divId w:val="147124240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124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21915109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</w:tr>
      <w:tr w:rsidR="00000000">
        <w:trPr>
          <w:divId w:val="147124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</w:tr>
      <w:tr w:rsidR="00000000">
        <w:trPr>
          <w:divId w:val="147124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21598849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</w:tr>
      <w:tr w:rsidR="00000000">
        <w:trPr>
          <w:divId w:val="147124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124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265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Банк "ФК Открытие" ИНН 7706092528 (акция 10102209B/RU000A0JRAF8)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26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945"/>
        <w:gridCol w:w="1284"/>
        <w:gridCol w:w="1284"/>
        <w:gridCol w:w="1066"/>
        <w:gridCol w:w="1173"/>
        <w:gridCol w:w="117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268434X13236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126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26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№2 в Положение о Наблюдательном Совете ПАО Банк «ФК Открытие».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180291300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br/>
              <w:t>Воздержался: 11753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Определить, что предельное количество объявленных акций составляет 6 200 000 000 (Шесть миллиардов двести миллионов) штук номинальной стоимостью 50 (Пятьдесят) рублей каждая на сумму 310 000 000 000 (Триста десять миллиардов) рублей, в том числе: - 6 </w:t>
            </w:r>
            <w:r>
              <w:rPr>
                <w:rFonts w:eastAsia="Times New Roman"/>
              </w:rPr>
              <w:t>000 000 000 (Шесть миллиардов) акций номинальной стоимостью 50 (Пятьдесят) рублей каждая на сумму 300 000 000 000 (Триста миллиардов) рублей являются обыкновенными акциями; - 102 000 000 (Сто два миллиона) акций номинальной стоимостью 50 (Пятьдесят) рублей</w:t>
            </w:r>
            <w:r>
              <w:rPr>
                <w:rFonts w:eastAsia="Times New Roman"/>
              </w:rPr>
              <w:t xml:space="preserve"> каждая на сумму 5 100 000 000 (Пять миллиардов сто миллионов) рублей являются привилегированными акциями; - 98 000 000 (Девяносто восемь миллионов) акций номинальной стоимостью 50 (Пятьдесят) рублей каждая на сумму 4 900 000 000 (Четыре миллиарда девятьсо</w:t>
            </w:r>
            <w:r>
              <w:rPr>
                <w:rFonts w:eastAsia="Times New Roman"/>
              </w:rPr>
              <w:t xml:space="preserve">т миллионов) рублей являются привилегированными акциями типа 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180285255</w:t>
            </w:r>
            <w:r>
              <w:rPr>
                <w:rFonts w:eastAsia="Times New Roman"/>
              </w:rPr>
              <w:br/>
              <w:t>Против: 6057</w:t>
            </w:r>
            <w:r>
              <w:rPr>
                <w:rFonts w:eastAsia="Times New Roman"/>
              </w:rPr>
              <w:br/>
              <w:t>Воздержался: 11742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Изменения №9 в Устав Публичного акционерного общества Банк «Фи</w:t>
            </w:r>
            <w:r>
              <w:rPr>
                <w:rFonts w:eastAsia="Times New Roman"/>
              </w:rPr>
              <w:t>нансовая Корпорация Открытие».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180285253</w:t>
            </w:r>
            <w:r>
              <w:rPr>
                <w:rFonts w:eastAsia="Times New Roman"/>
              </w:rPr>
              <w:br/>
              <w:t>Против: 6057</w:t>
            </w:r>
            <w:r>
              <w:rPr>
                <w:rFonts w:eastAsia="Times New Roman"/>
              </w:rPr>
              <w:br/>
              <w:t>Воздержался: 11742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12655">
      <w:pPr>
        <w:rPr>
          <w:rFonts w:eastAsia="Times New Roman"/>
        </w:rPr>
      </w:pPr>
    </w:p>
    <w:p w:rsidR="00000000" w:rsidRDefault="00C1265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26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2655" w:rsidRDefault="00C1265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1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7C49"/>
    <w:rsid w:val="00A27C49"/>
    <w:rsid w:val="00C1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bb6cfd0b5e443b85ffcf4cd0923c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2017-03-03T04:45:00Z</dcterms:created>
  <dcterms:modified xsi:type="dcterms:W3CDTF">2017-03-03T04:45:00Z</dcterms:modified>
</cp:coreProperties>
</file>