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6A95">
      <w:pPr>
        <w:pStyle w:val="a3"/>
        <w:divId w:val="129106026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910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21185502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</w:p>
        </w:tc>
      </w:tr>
      <w:tr w:rsidR="00000000">
        <w:trPr>
          <w:divId w:val="12910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</w:p>
        </w:tc>
      </w:tr>
      <w:tr w:rsidR="00000000">
        <w:trPr>
          <w:divId w:val="12910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21092544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</w:p>
        </w:tc>
      </w:tr>
      <w:tr w:rsidR="00000000">
        <w:trPr>
          <w:divId w:val="12910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106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6A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</w:tr>
    </w:tbl>
    <w:p w:rsidR="00000000" w:rsidRDefault="00956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956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956A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6A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6A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256330</w:t>
            </w:r>
          </w:p>
        </w:tc>
      </w:tr>
    </w:tbl>
    <w:p w:rsidR="00000000" w:rsidRDefault="00956A95">
      <w:pPr>
        <w:rPr>
          <w:rFonts w:eastAsia="Times New Roman"/>
        </w:rPr>
      </w:pPr>
    </w:p>
    <w:p w:rsidR="00000000" w:rsidRDefault="00956A95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9.12. Информация о направлении денежных средств для выплаты объявленных дивидендов по акциям</w:t>
      </w:r>
      <w:r>
        <w:br/>
        <w:t>9.</w:t>
      </w:r>
      <w:r>
        <w:t xml:space="preserve">14. Информация об исполнении эмитентом обязанности по выплате денежных средств для выплаты объявленных дивидендов по акциям </w:t>
      </w:r>
    </w:p>
    <w:p w:rsidR="00000000" w:rsidRDefault="00956A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56A95" w:rsidRDefault="00956A9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</w:t>
      </w:r>
      <w:r>
        <w:rPr>
          <w:rFonts w:eastAsia="Times New Roman"/>
        </w:rPr>
        <w:t>e contact your account manager (495) 956-27-90, (495) 956-27-91</w:t>
      </w:r>
      <w:r>
        <w:rPr>
          <w:rFonts w:eastAsia="Times New Roman"/>
        </w:rPr>
        <w:t xml:space="preserve"> </w:t>
      </w:r>
    </w:p>
    <w:sectPr w:rsidR="0095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82D47"/>
    <w:rsid w:val="00482D47"/>
    <w:rsid w:val="0095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e803ed72df84c039cefdb06ad2a2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2016-12-22T09:50:00Z</dcterms:created>
  <dcterms:modified xsi:type="dcterms:W3CDTF">2016-12-22T09:50:00Z</dcterms:modified>
</cp:coreProperties>
</file>