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4E24">
      <w:pPr>
        <w:pStyle w:val="a3"/>
        <w:divId w:val="91771470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17714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23334964</w:t>
            </w:r>
          </w:p>
        </w:tc>
        <w:tc>
          <w:tcPr>
            <w:tcW w:w="0" w:type="auto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</w:p>
        </w:tc>
      </w:tr>
      <w:tr w:rsidR="00000000">
        <w:trPr>
          <w:divId w:val="917714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</w:p>
        </w:tc>
      </w:tr>
      <w:tr w:rsidR="00000000">
        <w:trPr>
          <w:divId w:val="917714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77147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4E24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"Транснефть" ИНН 7706061801 (акции 1-01-00206-A/RU0009088884), ПАО "Транснефть" ИНН 7706061801 (акции 2-01-00206-A/RU0009091573), ПАО "</w:t>
      </w:r>
      <w:r>
        <w:rPr>
          <w:rFonts w:eastAsia="Times New Roman"/>
        </w:rPr>
        <w:t xml:space="preserve">Транснефть" ИНН 7706061801 (акции 1-01-00206-A-002D/RU000A0JWZP4)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</w:t>
            </w:r>
          </w:p>
        </w:tc>
      </w:tr>
    </w:tbl>
    <w:p w:rsidR="00000000" w:rsidRDefault="00ED4E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9"/>
        <w:gridCol w:w="945"/>
        <w:gridCol w:w="1221"/>
        <w:gridCol w:w="1221"/>
        <w:gridCol w:w="1374"/>
        <w:gridCol w:w="1142"/>
        <w:gridCol w:w="1142"/>
        <w:gridCol w:w="132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ED4E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ED4E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ED4E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ED4E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4E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4E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293977</w:t>
            </w:r>
          </w:p>
        </w:tc>
      </w:tr>
    </w:tbl>
    <w:p w:rsidR="00000000" w:rsidRDefault="00ED4E24">
      <w:pPr>
        <w:rPr>
          <w:rFonts w:eastAsia="Times New Roman"/>
        </w:rPr>
      </w:pPr>
    </w:p>
    <w:p w:rsidR="00000000" w:rsidRDefault="00ED4E2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</w:t>
      </w:r>
      <w:r>
        <w:t>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</w:t>
      </w:r>
      <w:r>
        <w:t xml:space="preserve">ого совета) эмитента в отношении размеров дивидендов по акциям и порядка их выплаты. </w:t>
      </w:r>
    </w:p>
    <w:p w:rsidR="00000000" w:rsidRDefault="00ED4E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</w:t>
        </w:r>
        <w:r>
          <w:rPr>
            <w:rStyle w:val="a4"/>
          </w:rPr>
          <w:t>но ознакомиться с дополнительной документацией</w:t>
        </w:r>
      </w:hyperlink>
    </w:p>
    <w:p w:rsidR="00ED4E24" w:rsidRDefault="00ED4E2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</w:t>
      </w:r>
      <w:r>
        <w:t>56-27-90, (495) 956-27-91</w:t>
      </w:r>
    </w:p>
    <w:sectPr w:rsidR="00ED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3742E"/>
    <w:rsid w:val="00E3742E"/>
    <w:rsid w:val="00ED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1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92366cdde048018a4f0f2b6a29cd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2017-06-09T04:45:00Z</dcterms:created>
  <dcterms:modified xsi:type="dcterms:W3CDTF">2017-06-09T04:45:00Z</dcterms:modified>
</cp:coreProperties>
</file>