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3C7">
      <w:pPr>
        <w:pStyle w:val="a3"/>
        <w:divId w:val="144615000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615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19492389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</w:p>
        </w:tc>
      </w:tr>
      <w:tr w:rsidR="00000000">
        <w:trPr>
          <w:divId w:val="144615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</w:p>
        </w:tc>
      </w:tr>
      <w:tr w:rsidR="00000000">
        <w:trPr>
          <w:divId w:val="144615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19006084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</w:p>
        </w:tc>
      </w:tr>
      <w:tr w:rsidR="00000000">
        <w:trPr>
          <w:divId w:val="144615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446150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43C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</w:t>
            </w:r>
          </w:p>
        </w:tc>
      </w:tr>
    </w:tbl>
    <w:p w:rsidR="00000000" w:rsidRDefault="00D34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233668X17717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34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236277</w:t>
            </w:r>
          </w:p>
        </w:tc>
      </w:tr>
    </w:tbl>
    <w:p w:rsidR="00000000" w:rsidRDefault="00D34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3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343C7">
      <w:pPr>
        <w:rPr>
          <w:rFonts w:eastAsia="Times New Roman"/>
        </w:rPr>
      </w:pPr>
    </w:p>
    <w:p w:rsidR="00000000" w:rsidRDefault="00D343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43C7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годовом Общем собрании акционеров Общества 30 июня 2016 год</w:t>
      </w:r>
      <w:r>
        <w:rPr>
          <w:rFonts w:eastAsia="Times New Roman"/>
        </w:rPr>
        <w:t xml:space="preserve">а. </w:t>
      </w:r>
      <w:r>
        <w:rPr>
          <w:rFonts w:eastAsia="Times New Roman"/>
        </w:rPr>
        <w:br/>
        <w:t xml:space="preserve">2. Избрание Совета директоров Общества. </w:t>
      </w:r>
    </w:p>
    <w:p w:rsidR="00000000" w:rsidRDefault="00D343C7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43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43C7" w:rsidRDefault="00D343C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3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863B9"/>
    <w:rsid w:val="009863B9"/>
    <w:rsid w:val="00D3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dd2a6309874b4096a8be81ab250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2016-08-01T05:42:00Z</dcterms:created>
  <dcterms:modified xsi:type="dcterms:W3CDTF">2016-08-01T05:42:00Z</dcterms:modified>
</cp:coreProperties>
</file>