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2E6C">
      <w:pPr>
        <w:pStyle w:val="a3"/>
        <w:divId w:val="39658674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6586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102650812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</w:p>
        </w:tc>
      </w:tr>
      <w:tr w:rsidR="00000000">
        <w:trPr>
          <w:divId w:val="396586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</w:p>
        </w:tc>
      </w:tr>
      <w:tr w:rsidR="00000000">
        <w:trPr>
          <w:divId w:val="396586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102585483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</w:p>
        </w:tc>
      </w:tr>
      <w:tr w:rsidR="00000000">
        <w:trPr>
          <w:divId w:val="396586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6586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2E6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"Сегежа Групп" ИНН 9703024202 (акция 1-01-87154-H 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982419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E2E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2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2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982419X64292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</w:t>
            </w:r>
            <w:r>
              <w:rPr>
                <w:rFonts w:eastAsia="Times New Roman"/>
              </w:rPr>
              <w:t>РЕЕСТР"</w:t>
            </w:r>
          </w:p>
        </w:tc>
      </w:tr>
    </w:tbl>
    <w:p w:rsidR="00000000" w:rsidRDefault="006E2E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E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>ет 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6E2E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74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E2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E6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Об определении предельного количества, номинальной стоимости, категории (типа) объявленных акций и прав, предоставляемых этими акциями.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E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предельное количество объявленных обыкновенных акций ПАО «Сегежа Групп» – 62 760 000 000 (шестьдесят два миллиарда семьсот шестьдесят миллионов) штук номинальной стоимостью 0,1 (ноль целых одна десятая) рубля каждая, права по которым</w:t>
            </w:r>
            <w:r>
              <w:rPr>
                <w:rFonts w:eastAsia="Times New Roman"/>
              </w:rPr>
              <w:t xml:space="preserve"> соответствуют правам по ранее размещенным обыкновенным акциям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E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Об увеличении уставного капитала Общества путем размещения дополнительных акций.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2E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'Решение_3_1.pdf'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2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RU000A102XG9#RU#1-01-87154-H#ПАО "СЕГЕЖА ГРУПП"</w:t>
            </w:r>
          </w:p>
        </w:tc>
        <w:tc>
          <w:tcPr>
            <w:tcW w:w="0" w:type="auto"/>
            <w:vAlign w:val="center"/>
            <w:hideMark/>
          </w:tcPr>
          <w:p w:rsidR="00000000" w:rsidRDefault="006E2E6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E2E6C">
      <w:pPr>
        <w:rPr>
          <w:rFonts w:eastAsia="Times New Roman"/>
        </w:rPr>
      </w:pPr>
    </w:p>
    <w:p w:rsidR="00000000" w:rsidRDefault="006E2E6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E2E6C">
      <w:pPr>
        <w:rPr>
          <w:rFonts w:eastAsia="Times New Roman"/>
        </w:rPr>
      </w:pPr>
      <w:r>
        <w:rPr>
          <w:rFonts w:eastAsia="Times New Roman"/>
        </w:rPr>
        <w:t>1. Об определении предельного количества, номинальной стоимости, категории (типа) объявленных акций и прав, предоставляемых этими акциями.</w:t>
      </w:r>
      <w:r>
        <w:rPr>
          <w:rFonts w:eastAsia="Times New Roman"/>
        </w:rPr>
        <w:br/>
        <w:t>2. Об утверждении Устава Общества в новой редакции.</w:t>
      </w:r>
      <w:r>
        <w:rPr>
          <w:rFonts w:eastAsia="Times New Roman"/>
        </w:rPr>
        <w:br/>
        <w:t>3. Об увеличении уставного капитала Общества путем разме</w:t>
      </w:r>
      <w:r>
        <w:rPr>
          <w:rFonts w:eastAsia="Times New Roman"/>
        </w:rPr>
        <w:t xml:space="preserve">щения дополнительных акций. </w:t>
      </w:r>
    </w:p>
    <w:p w:rsidR="00000000" w:rsidRDefault="006E2E6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</w:t>
      </w:r>
      <w:r>
        <w:t>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6E2E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E2E6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</w:t>
      </w:r>
      <w:r>
        <w:t>: (495) 956-27-90, (495) 956-27-91/ For details please contact your account  manager (495) 956-27-90, (495) 956-27-91</w:t>
      </w:r>
    </w:p>
    <w:p w:rsidR="00000000" w:rsidRDefault="006E2E6C">
      <w:pPr>
        <w:rPr>
          <w:rFonts w:eastAsia="Times New Roman"/>
        </w:rPr>
      </w:pPr>
      <w:r>
        <w:rPr>
          <w:rFonts w:eastAsia="Times New Roman"/>
        </w:rPr>
        <w:br/>
      </w:r>
    </w:p>
    <w:p w:rsidR="006E2E6C" w:rsidRDefault="006E2E6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</w:t>
      </w:r>
      <w:r>
        <w:t>ится непосредственно в электронном документе.</w:t>
      </w:r>
    </w:p>
    <w:sectPr w:rsidR="006E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5FD3"/>
    <w:rsid w:val="00535FD3"/>
    <w:rsid w:val="006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0C9391-3288-4170-84CB-D2AD0978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b24af3a2704a6c9c41adee71df67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2024-12-06T04:19:00Z</dcterms:created>
  <dcterms:modified xsi:type="dcterms:W3CDTF">2024-12-06T04:19:00Z</dcterms:modified>
</cp:coreProperties>
</file>