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43A89">
      <w:pPr>
        <w:pStyle w:val="a3"/>
        <w:divId w:val="1072045489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0720454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23802179</w:t>
            </w:r>
          </w:p>
        </w:tc>
        <w:tc>
          <w:tcPr>
            <w:tcW w:w="0" w:type="auto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</w:p>
        </w:tc>
      </w:tr>
      <w:tr w:rsidR="00000000">
        <w:trPr>
          <w:divId w:val="10720454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</w:p>
        </w:tc>
      </w:tr>
      <w:tr w:rsidR="00000000">
        <w:trPr>
          <w:divId w:val="10720454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23358902</w:t>
            </w:r>
          </w:p>
        </w:tc>
        <w:tc>
          <w:tcPr>
            <w:tcW w:w="0" w:type="auto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</w:p>
        </w:tc>
      </w:tr>
      <w:tr w:rsidR="00000000">
        <w:trPr>
          <w:divId w:val="10720454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720454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43A89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"ТГК-2" ИНН 7606053324 (акции 1-01-10420-A/RU000A0JNGS7, 2-01-10420-A/RU000A0JNGT5)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816"/>
        <w:gridCol w:w="556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3A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A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289855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A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A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2017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A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Ярославль, ул. Рыбинская, дом 20, конференц-зал</w:t>
            </w:r>
          </w:p>
        </w:tc>
      </w:tr>
    </w:tbl>
    <w:p w:rsidR="00000000" w:rsidRDefault="00343A8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15"/>
        <w:gridCol w:w="1233"/>
        <w:gridCol w:w="1202"/>
        <w:gridCol w:w="1202"/>
        <w:gridCol w:w="1352"/>
        <w:gridCol w:w="1055"/>
        <w:gridCol w:w="1116"/>
        <w:gridCol w:w="1308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43A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3A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3A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3A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3A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3A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3A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3A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3A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289855X7398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№2"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1-01-10420-A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289855X7408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№2"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2-01-10420-A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343A8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574"/>
        <w:gridCol w:w="6108"/>
        <w:gridCol w:w="170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343A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Общества за 2016 год, годовую бухгалтерскую (финансовую) отчетность Общества за отчетный 2016 год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779146800496</w:t>
            </w:r>
            <w:r>
              <w:rPr>
                <w:rFonts w:eastAsia="Times New Roman"/>
              </w:rPr>
              <w:br/>
              <w:t>Против: 56315753</w:t>
            </w:r>
            <w:r>
              <w:rPr>
                <w:rFonts w:eastAsia="Times New Roman"/>
              </w:rPr>
              <w:br/>
              <w:t>Воздержался: 750320211</w:t>
            </w:r>
            <w:r>
              <w:rPr>
                <w:rFonts w:eastAsia="Times New Roman"/>
              </w:rPr>
              <w:br/>
              <w:t>Не участвовало: 63819333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следующее распределение прибыли и убытков Общества по результатам отчетного 2016 года: В связи с отсутствием чистой прибыли ПАО «ТГК-2» по результатам отчетного 2016 года, прибыль ПАО «ТГК-2» по результатам отчетног</w:t>
            </w:r>
            <w:r>
              <w:rPr>
                <w:rFonts w:eastAsia="Times New Roman"/>
              </w:rPr>
              <w:t xml:space="preserve">о 2016 года не распределять. 2. Не выплачивать дивиденды по обыкновенным и привилегированным акциям ПАО «ТГК-2» по результатам отчетного 2016 года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778909389832</w:t>
            </w:r>
            <w:r>
              <w:rPr>
                <w:rFonts w:eastAsia="Times New Roman"/>
              </w:rPr>
              <w:br/>
              <w:t>Против: 251104845</w:t>
            </w:r>
            <w:r>
              <w:rPr>
                <w:rFonts w:eastAsia="Times New Roman"/>
              </w:rPr>
              <w:br/>
              <w:t>Воздержался: 786907135</w:t>
            </w:r>
            <w:r>
              <w:rPr>
                <w:rFonts w:eastAsia="Times New Roman"/>
              </w:rPr>
              <w:br/>
              <w:t>Не участвовало: 69853981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 количественный состав Совета директоров Общества равным 11 (Одиннадцать) человек.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779822301007</w:t>
            </w:r>
            <w:r>
              <w:rPr>
                <w:rFonts w:eastAsia="Times New Roman"/>
              </w:rPr>
              <w:br/>
              <w:t>Против: 56051089</w:t>
            </w:r>
            <w:r>
              <w:rPr>
                <w:rFonts w:eastAsia="Times New Roman"/>
              </w:rPr>
              <w:br/>
              <w:t>Воздержался: 46241609</w:t>
            </w:r>
            <w:r>
              <w:rPr>
                <w:rFonts w:eastAsia="Times New Roman"/>
              </w:rPr>
              <w:br/>
              <w:t>Не участвовало: 92662088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12946644556098</w:t>
            </w:r>
            <w:r>
              <w:rPr>
                <w:rFonts w:eastAsia="Times New Roman"/>
              </w:rPr>
              <w:br/>
              <w:t>Против: 370791487</w:t>
            </w:r>
            <w:r>
              <w:rPr>
                <w:rFonts w:eastAsia="Times New Roman"/>
              </w:rPr>
              <w:br/>
              <w:t>Воздержался: 1635116494</w:t>
            </w:r>
            <w:r>
              <w:rPr>
                <w:rFonts w:eastAsia="Times New Roman"/>
              </w:rPr>
              <w:br/>
              <w:t>Не участвовало: 10639754994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Бранис Александр Маркович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1094857462673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Бренчагов Анатолий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115465736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Васюк Александр Валерьевич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1094807717491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Георгиос Георгиоу (Georgios Georgiou)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7805286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Георгиос П. Георгиоу (Georgios P. Georgiou)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5089713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Георгиос Пападопоулос (Georgios Papadopoulos)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1838353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Даниленко Ольга Александровна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33710732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Ермаков Виталий Вячеславович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27528922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Кривошапко Алексей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16903330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Куликова Светлана Вячеславовна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1223845552316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Мазалов Иван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25128472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Никонов Михаил Леонидович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1223831013711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Панайотис Панайотоу (Panayiotis Panayiotou)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4941462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Пинигина Надежда Ивановна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40636666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Плеханов Иван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1223820987023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Приходько Лев Борисович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18111915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Селиванов Константин Валерьевич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1223841595273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Сосновский Николай Олегович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4492836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Спирин Денис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1094780682574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решения:4.1.20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Талмач Виктор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1223811694176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решения:4.1.21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Теодорос Катсикидис (Theodoros Katsikidis)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304226988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решения:4.1.22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Удинцева Ирина Львовна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1223825809416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решения:4.1.23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Филькин Роман Алексеевич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1094792018649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решения:4.1.24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Эйхгорн Александр Вячеславович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1223819260798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решения:4.1.25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Элефтериос Маврикиоу (Eleftherios Mavrikiou)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4674000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Беззубенкова Лариса Михайловна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779893700372</w:t>
            </w:r>
            <w:r>
              <w:rPr>
                <w:rFonts w:eastAsia="Times New Roman"/>
              </w:rPr>
              <w:br/>
              <w:t>Против: 26380886</w:t>
            </w:r>
            <w:r>
              <w:rPr>
                <w:rFonts w:eastAsia="Times New Roman"/>
              </w:rPr>
              <w:br/>
              <w:t>Воздержался: 30081911</w:t>
            </w:r>
            <w:r>
              <w:rPr>
                <w:rFonts w:eastAsia="Times New Roman"/>
              </w:rPr>
              <w:br/>
              <w:t>Не участвовало: 67092624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Зотова Марина Анатольевна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779882234366</w:t>
            </w:r>
            <w:r>
              <w:rPr>
                <w:rFonts w:eastAsia="Times New Roman"/>
              </w:rPr>
              <w:br/>
              <w:t>Против: 29794189</w:t>
            </w:r>
            <w:r>
              <w:rPr>
                <w:rFonts w:eastAsia="Times New Roman"/>
              </w:rPr>
              <w:br/>
              <w:t>Воздержался: 29749196</w:t>
            </w:r>
            <w:r>
              <w:rPr>
                <w:rFonts w:eastAsia="Times New Roman"/>
              </w:rPr>
              <w:br/>
              <w:t>Не участвовало: 75478042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</w:t>
            </w:r>
            <w:r>
              <w:rPr>
                <w:rFonts w:eastAsia="Times New Roman"/>
              </w:rPr>
              <w:t xml:space="preserve"> - Кулаков Владимир Валерьевич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779881974536</w:t>
            </w:r>
            <w:r>
              <w:rPr>
                <w:rFonts w:eastAsia="Times New Roman"/>
              </w:rPr>
              <w:br/>
              <w:t>Против: 29768743</w:t>
            </w:r>
            <w:r>
              <w:rPr>
                <w:rFonts w:eastAsia="Times New Roman"/>
              </w:rPr>
              <w:br/>
              <w:t>Воздержался: 38471917</w:t>
            </w:r>
            <w:r>
              <w:rPr>
                <w:rFonts w:eastAsia="Times New Roman"/>
              </w:rPr>
              <w:br/>
              <w:t>Не участвовало: 67040597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Славин Сергей Львович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779854630055</w:t>
            </w:r>
            <w:r>
              <w:rPr>
                <w:rFonts w:eastAsia="Times New Roman"/>
              </w:rPr>
              <w:br/>
              <w:t>Против: 57060888</w:t>
            </w:r>
            <w:r>
              <w:rPr>
                <w:rFonts w:eastAsia="Times New Roman"/>
              </w:rPr>
              <w:br/>
              <w:t>Воздержался: 38491339</w:t>
            </w:r>
            <w:r>
              <w:rPr>
                <w:rFonts w:eastAsia="Times New Roman"/>
              </w:rPr>
              <w:br/>
              <w:t>Не участвовало: 67073511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Шикалова Елена Анатольевна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779890030682</w:t>
            </w:r>
            <w:r>
              <w:rPr>
                <w:rFonts w:eastAsia="Times New Roman"/>
              </w:rPr>
              <w:br/>
              <w:t>Против: 29810184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30096608</w:t>
            </w:r>
            <w:r>
              <w:rPr>
                <w:rFonts w:eastAsia="Times New Roman"/>
              </w:rPr>
              <w:br/>
              <w:t>Не участвовало: 67318319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Общества: Общество с ограниченной ответственностью «Эрнст энд Янг».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779857280859</w:t>
            </w:r>
            <w:r>
              <w:rPr>
                <w:rFonts w:eastAsia="Times New Roman"/>
              </w:rPr>
              <w:br/>
              <w:t>Против: 55595874</w:t>
            </w:r>
            <w:r>
              <w:rPr>
                <w:rFonts w:eastAsia="Times New Roman"/>
              </w:rPr>
              <w:br/>
              <w:t>Воздержался: 43647598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60731462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об Общем собрании акционеров Публичного акционерного общества «Территориальная генерирующая компания №2» в соответствии с Приложением № 1 к настоящему решению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</w:t>
            </w:r>
            <w:r>
              <w:rPr>
                <w:rFonts w:eastAsia="Times New Roman"/>
              </w:rPr>
              <w:t>а: 779857920630</w:t>
            </w:r>
            <w:r>
              <w:rPr>
                <w:rFonts w:eastAsia="Times New Roman"/>
              </w:rPr>
              <w:br/>
              <w:t>Против: 52961126</w:t>
            </w:r>
            <w:r>
              <w:rPr>
                <w:rFonts w:eastAsia="Times New Roman"/>
              </w:rPr>
              <w:br/>
              <w:t>Воздержался: 45623487</w:t>
            </w:r>
            <w:r>
              <w:rPr>
                <w:rFonts w:eastAsia="Times New Roman"/>
              </w:rPr>
              <w:br/>
              <w:t>Не участвовало: 60750550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Совете директоров Публичного акционерного общества «Территориальная генерирующая компания №2» в соответствии </w:t>
            </w:r>
            <w:r>
              <w:rPr>
                <w:rFonts w:eastAsia="Times New Roman"/>
              </w:rPr>
              <w:t xml:space="preserve">с Приложением № 2 к настоящему решению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779852296646</w:t>
            </w:r>
            <w:r>
              <w:rPr>
                <w:rFonts w:eastAsia="Times New Roman"/>
              </w:rPr>
              <w:br/>
              <w:t>Против: 56439603</w:t>
            </w:r>
            <w:r>
              <w:rPr>
                <w:rFonts w:eastAsia="Times New Roman"/>
              </w:rPr>
              <w:br/>
              <w:t>Воздержался: 47789716</w:t>
            </w:r>
            <w:r>
              <w:rPr>
                <w:rFonts w:eastAsia="Times New Roman"/>
              </w:rPr>
              <w:br/>
              <w:t>Не участвовало: 60729828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Ревизионной комиссии Публичного акционерного общества «Территор</w:t>
            </w:r>
            <w:r>
              <w:rPr>
                <w:rFonts w:eastAsia="Times New Roman"/>
              </w:rPr>
              <w:t xml:space="preserve">иальная генерирующая компания №2» (новая редакция) в соответствии с Приложением № 3 к настоящему решению.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779852657228</w:t>
            </w:r>
            <w:r>
              <w:rPr>
                <w:rFonts w:eastAsia="Times New Roman"/>
              </w:rPr>
              <w:br/>
              <w:t>Против: 25725119</w:t>
            </w:r>
            <w:r>
              <w:rPr>
                <w:rFonts w:eastAsia="Times New Roman"/>
              </w:rPr>
              <w:br/>
              <w:t>Воздержался: 75872652</w:t>
            </w:r>
            <w:r>
              <w:rPr>
                <w:rFonts w:eastAsia="Times New Roman"/>
              </w:rPr>
              <w:br/>
              <w:t>Не участвовало: 63000794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Правлении Публичного акционерного общества «Территориальная генерирующая компания №2» (новая редакция №2) в соответствии с Приложением № 4 к настоящему решению.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779849311467</w:t>
            </w:r>
            <w:r>
              <w:rPr>
                <w:rFonts w:eastAsia="Times New Roman"/>
              </w:rPr>
              <w:br/>
              <w:t>Против: 61914712</w:t>
            </w:r>
            <w:r>
              <w:rPr>
                <w:rFonts w:eastAsia="Times New Roman"/>
              </w:rPr>
              <w:br/>
              <w:t>Воздержался: 4462178</w:t>
            </w:r>
            <w:r>
              <w:rPr>
                <w:rFonts w:eastAsia="Times New Roman"/>
              </w:rPr>
              <w:t>5</w:t>
            </w:r>
            <w:r>
              <w:rPr>
                <w:rFonts w:eastAsia="Times New Roman"/>
              </w:rPr>
              <w:br/>
              <w:t>Не участвовало: 61214605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выплате членам Совета директоров Публичного акционерного общества «Территориальная генерирующая компания №2» вознаграждений и компенсаций (новая редакция) </w:t>
            </w:r>
            <w:r>
              <w:rPr>
                <w:rFonts w:eastAsia="Times New Roman"/>
              </w:rPr>
              <w:t xml:space="preserve">в соответствии с Приложением № 5 к настоящему решению.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779778645874</w:t>
            </w:r>
            <w:r>
              <w:rPr>
                <w:rFonts w:eastAsia="Times New Roman"/>
              </w:rPr>
              <w:br/>
              <w:t>Против: 80562617</w:t>
            </w:r>
            <w:r>
              <w:rPr>
                <w:rFonts w:eastAsia="Times New Roman"/>
              </w:rPr>
              <w:br/>
              <w:t>Воздержался: 96902410</w:t>
            </w:r>
            <w:r>
              <w:rPr>
                <w:rFonts w:eastAsia="Times New Roman"/>
              </w:rPr>
              <w:br/>
              <w:t>Не участвовало: 58890647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выплате членам Ревизионной комиссии Публичного</w:t>
            </w:r>
            <w:r>
              <w:rPr>
                <w:rFonts w:eastAsia="Times New Roman"/>
              </w:rPr>
              <w:t xml:space="preserve"> акционерного общества «Территориальная генерирующая компания №2» вознаграждений и компенсаций (новая редакция) в соответствии с Приложением № 6 к настоящему решению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779759027182</w:t>
            </w:r>
            <w:r>
              <w:rPr>
                <w:rFonts w:eastAsia="Times New Roman"/>
              </w:rPr>
              <w:br/>
              <w:t>Против: 51888215</w:t>
            </w:r>
            <w:r>
              <w:rPr>
                <w:rFonts w:eastAsia="Times New Roman"/>
              </w:rPr>
              <w:br/>
              <w:t>Воздержался: 145195504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61012280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Дать согласие на совершение взаимосвязанных сделок между ПАО «ТГК-2» и компанией ЧАЙНА ХУАДЯНЬ ГОНКОНГ КАМПЭНИ ЛИМИТЕД (CHINA HUADIAN HONGKONG COMPANY LIMITED): 1) Заключение Гарантии (далее – Га</w:t>
            </w:r>
            <w:r>
              <w:rPr>
                <w:rFonts w:eastAsia="Times New Roman"/>
              </w:rPr>
              <w:t>рантия, GUARANTEE) в качестве крупной сделки, в совершении которой имеется заинтересованность, стоимостью более 25 процентов, но менее 50 процентов от балансовой стоимости активов ПАО «ТГК-2» по данным его бухгалтерской отчетности на последнюю отчетную дат</w:t>
            </w:r>
            <w:r>
              <w:rPr>
                <w:rFonts w:eastAsia="Times New Roman"/>
              </w:rPr>
              <w:t>у. Существенные условия Гарантии указаны в проекте Гарантии, содержащейся в Приложении № 7 к настоящему решению. 2) Заключение Договора залога доли (далее – Договор залога доли, AGREEMENT ON PLEDGE OF PARTICIPATION INTEREST) в качестве сделки, в совершении</w:t>
            </w:r>
            <w:r>
              <w:rPr>
                <w:rFonts w:eastAsia="Times New Roman"/>
              </w:rPr>
              <w:t xml:space="preserve"> которой имеется заинтересованность, взаимосвязанной с крупной сделкой (Гарантией, GUARANTEE). Существенные условия Договора залога доли указаны в проекте Договора залога доли, содержащегося в Приложении № 8 к настоящему решению. 3) Заключение Договора ипо</w:t>
            </w:r>
            <w:r>
              <w:rPr>
                <w:rFonts w:eastAsia="Times New Roman"/>
              </w:rPr>
              <w:t xml:space="preserve">теки (далее – Договор ипотеки, MORTGAGE AGREEMENT)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3A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779758013943</w:t>
            </w:r>
            <w:r>
              <w:rPr>
                <w:rFonts w:eastAsia="Times New Roman"/>
              </w:rPr>
              <w:br/>
              <w:t>Против: 72086598</w:t>
            </w:r>
            <w:r>
              <w:rPr>
                <w:rFonts w:eastAsia="Times New Roman"/>
              </w:rPr>
              <w:br/>
              <w:t>Воздержался: 125880220</w:t>
            </w:r>
            <w:r>
              <w:rPr>
                <w:rFonts w:eastAsia="Times New Roman"/>
              </w:rPr>
              <w:br/>
              <w:t>Не участвовало: 61142420</w:t>
            </w:r>
          </w:p>
        </w:tc>
      </w:tr>
    </w:tbl>
    <w:p w:rsidR="00000000" w:rsidRDefault="00343A89">
      <w:pPr>
        <w:rPr>
          <w:rFonts w:eastAsia="Times New Roman"/>
        </w:rPr>
      </w:pPr>
    </w:p>
    <w:p w:rsidR="00000000" w:rsidRDefault="00343A89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4.10. Информация о решениях, принятых общим собранием акционеров, а также об итогах голосования</w:t>
      </w:r>
      <w:r>
        <w:t xml:space="preserve"> на общем собрании акционеров (Положение 546-П от 01.06.2016). </w:t>
      </w:r>
    </w:p>
    <w:p w:rsidR="00000000" w:rsidRDefault="00343A89">
      <w:pPr>
        <w:pStyle w:val="a3"/>
      </w:pPr>
      <w:r>
        <w:t xml:space="preserve"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</w:t>
      </w:r>
      <w:r>
        <w:t>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343A8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343A89" w:rsidRDefault="00343A8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</w:t>
      </w:r>
      <w:r>
        <w:t xml:space="preserve"> 956-27-90, (495) 956-27-91/ For details please contact your account  manager (495) 956-27-90, (495) 956-27-91</w:t>
      </w:r>
    </w:p>
    <w:sectPr w:rsidR="00343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0068C8"/>
    <w:rsid w:val="000068C8"/>
    <w:rsid w:val="00343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04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ac5be65f91b46469ddc533f1796f2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1565</Words>
  <Characters>8922</Characters>
  <Application>Microsoft Office Word</Application>
  <DocSecurity>0</DocSecurity>
  <Lines>74</Lines>
  <Paragraphs>20</Paragraphs>
  <ScaleCrop>false</ScaleCrop>
  <Company/>
  <LinksUpToDate>false</LinksUpToDate>
  <CharactersWithSpaces>10467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2017-07-07T05:07:00Z</dcterms:created>
  <dcterms:modified xsi:type="dcterms:W3CDTF">2017-07-07T05:07:00Z</dcterms:modified>
</cp:coreProperties>
</file>