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825D4">
      <w:pPr>
        <w:pStyle w:val="a3"/>
        <w:divId w:val="38156566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381565667"/>
          <w:tblCellSpacing w:w="7" w:type="dxa"/>
        </w:trPr>
        <w:tc>
          <w:tcPr>
            <w:tcW w:w="0" w:type="auto"/>
            <w:vAlign w:val="center"/>
            <w:hideMark/>
          </w:tcPr>
          <w:p w:rsidR="00000000" w:rsidRDefault="00D825D4">
            <w:pPr>
              <w:rPr>
                <w:rFonts w:eastAsia="Times New Roman"/>
              </w:rPr>
            </w:pPr>
            <w:r>
              <w:rPr>
                <w:rFonts w:eastAsia="Times New Roman"/>
              </w:rPr>
              <w:t>Сообщение</w:t>
            </w:r>
          </w:p>
        </w:tc>
        <w:tc>
          <w:tcPr>
            <w:tcW w:w="0" w:type="auto"/>
            <w:vAlign w:val="center"/>
            <w:hideMark/>
          </w:tcPr>
          <w:p w:rsidR="00000000" w:rsidRDefault="00D825D4">
            <w:pPr>
              <w:rPr>
                <w:rFonts w:eastAsia="Times New Roman"/>
              </w:rPr>
            </w:pPr>
            <w:r>
              <w:rPr>
                <w:rFonts w:eastAsia="Times New Roman"/>
              </w:rPr>
              <w:t>№ 109539222</w:t>
            </w:r>
          </w:p>
        </w:tc>
        <w:tc>
          <w:tcPr>
            <w:tcW w:w="0" w:type="auto"/>
            <w:vAlign w:val="center"/>
            <w:hideMark/>
          </w:tcPr>
          <w:p w:rsidR="00000000" w:rsidRDefault="00D825D4">
            <w:pPr>
              <w:rPr>
                <w:rFonts w:eastAsia="Times New Roman"/>
              </w:rPr>
            </w:pPr>
          </w:p>
        </w:tc>
      </w:tr>
      <w:tr w:rsidR="00000000">
        <w:trPr>
          <w:divId w:val="381565667"/>
          <w:tblCellSpacing w:w="7" w:type="dxa"/>
        </w:trPr>
        <w:tc>
          <w:tcPr>
            <w:tcW w:w="0" w:type="auto"/>
            <w:vAlign w:val="center"/>
            <w:hideMark/>
          </w:tcPr>
          <w:p w:rsidR="00000000" w:rsidRDefault="00D825D4">
            <w:pPr>
              <w:rPr>
                <w:rFonts w:eastAsia="Times New Roman"/>
              </w:rPr>
            </w:pPr>
            <w:r>
              <w:rPr>
                <w:rFonts w:eastAsia="Times New Roman"/>
              </w:rPr>
              <w:t>Функция сообщения:</w:t>
            </w:r>
          </w:p>
        </w:tc>
        <w:tc>
          <w:tcPr>
            <w:tcW w:w="0" w:type="auto"/>
            <w:vAlign w:val="center"/>
            <w:hideMark/>
          </w:tcPr>
          <w:p w:rsidR="00000000" w:rsidRDefault="00D825D4">
            <w:pPr>
              <w:rPr>
                <w:rFonts w:eastAsia="Times New Roman"/>
              </w:rPr>
            </w:pPr>
            <w:r>
              <w:rPr>
                <w:rFonts w:eastAsia="Times New Roman"/>
              </w:rPr>
              <w:t>Повторное сообщение</w:t>
            </w:r>
          </w:p>
        </w:tc>
        <w:tc>
          <w:tcPr>
            <w:tcW w:w="0" w:type="auto"/>
            <w:vAlign w:val="center"/>
            <w:hideMark/>
          </w:tcPr>
          <w:p w:rsidR="00000000" w:rsidRDefault="00D825D4">
            <w:pPr>
              <w:rPr>
                <w:rFonts w:eastAsia="Times New Roman"/>
              </w:rPr>
            </w:pPr>
          </w:p>
        </w:tc>
      </w:tr>
      <w:tr w:rsidR="00000000">
        <w:trPr>
          <w:divId w:val="381565667"/>
          <w:tblCellSpacing w:w="7" w:type="dxa"/>
        </w:trPr>
        <w:tc>
          <w:tcPr>
            <w:tcW w:w="0" w:type="auto"/>
            <w:vAlign w:val="center"/>
            <w:hideMark/>
          </w:tcPr>
          <w:p w:rsidR="00000000" w:rsidRDefault="00D825D4">
            <w:pPr>
              <w:rPr>
                <w:rFonts w:eastAsia="Times New Roman"/>
              </w:rPr>
            </w:pPr>
            <w:r>
              <w:rPr>
                <w:rFonts w:eastAsia="Times New Roman"/>
              </w:rPr>
              <w:t>Предыдущее сообщение:</w:t>
            </w:r>
          </w:p>
        </w:tc>
        <w:tc>
          <w:tcPr>
            <w:tcW w:w="0" w:type="auto"/>
            <w:vAlign w:val="center"/>
            <w:hideMark/>
          </w:tcPr>
          <w:p w:rsidR="00000000" w:rsidRDefault="00D825D4">
            <w:pPr>
              <w:rPr>
                <w:rFonts w:eastAsia="Times New Roman"/>
              </w:rPr>
            </w:pPr>
            <w:r>
              <w:rPr>
                <w:rFonts w:eastAsia="Times New Roman"/>
              </w:rPr>
              <w:t>№ 109528426</w:t>
            </w:r>
          </w:p>
        </w:tc>
        <w:tc>
          <w:tcPr>
            <w:tcW w:w="0" w:type="auto"/>
            <w:vAlign w:val="center"/>
            <w:hideMark/>
          </w:tcPr>
          <w:p w:rsidR="00000000" w:rsidRDefault="00D825D4">
            <w:pPr>
              <w:rPr>
                <w:rFonts w:eastAsia="Times New Roman"/>
              </w:rPr>
            </w:pPr>
          </w:p>
        </w:tc>
      </w:tr>
      <w:tr w:rsidR="00000000">
        <w:trPr>
          <w:divId w:val="381565667"/>
          <w:tblCellSpacing w:w="7" w:type="dxa"/>
        </w:trPr>
        <w:tc>
          <w:tcPr>
            <w:tcW w:w="0" w:type="auto"/>
            <w:vAlign w:val="center"/>
            <w:hideMark/>
          </w:tcPr>
          <w:p w:rsidR="00000000" w:rsidRDefault="00D825D4">
            <w:pPr>
              <w:rPr>
                <w:rFonts w:eastAsia="Times New Roman"/>
              </w:rPr>
            </w:pPr>
            <w:r>
              <w:rPr>
                <w:rFonts w:eastAsia="Times New Roman"/>
              </w:rPr>
              <w:t>Отправитель сообщения:</w:t>
            </w:r>
          </w:p>
        </w:tc>
        <w:tc>
          <w:tcPr>
            <w:tcW w:w="0" w:type="auto"/>
            <w:vAlign w:val="center"/>
            <w:hideMark/>
          </w:tcPr>
          <w:p w:rsidR="00000000" w:rsidRDefault="00D825D4">
            <w:pPr>
              <w:rPr>
                <w:rFonts w:eastAsia="Times New Roman"/>
              </w:rPr>
            </w:pPr>
            <w:r>
              <w:rPr>
                <w:rFonts w:eastAsia="Times New Roman"/>
              </w:rPr>
              <w:t>NDC000000000</w:t>
            </w:r>
          </w:p>
        </w:tc>
        <w:tc>
          <w:tcPr>
            <w:tcW w:w="0" w:type="auto"/>
            <w:vAlign w:val="center"/>
            <w:hideMark/>
          </w:tcPr>
          <w:p w:rsidR="00000000" w:rsidRDefault="00D825D4">
            <w:pPr>
              <w:rPr>
                <w:rFonts w:eastAsia="Times New Roman"/>
              </w:rPr>
            </w:pPr>
            <w:r>
              <w:rPr>
                <w:rFonts w:eastAsia="Times New Roman"/>
              </w:rPr>
              <w:t>НКО АО НРД</w:t>
            </w:r>
          </w:p>
        </w:tc>
      </w:tr>
      <w:tr w:rsidR="00000000">
        <w:trPr>
          <w:divId w:val="381565667"/>
          <w:tblCellSpacing w:w="7" w:type="dxa"/>
        </w:trPr>
        <w:tc>
          <w:tcPr>
            <w:tcW w:w="0" w:type="auto"/>
            <w:vAlign w:val="center"/>
            <w:hideMark/>
          </w:tcPr>
          <w:p w:rsidR="00000000" w:rsidRDefault="00D825D4">
            <w:pPr>
              <w:rPr>
                <w:rFonts w:eastAsia="Times New Roman"/>
              </w:rPr>
            </w:pPr>
            <w:r>
              <w:rPr>
                <w:rFonts w:eastAsia="Times New Roman"/>
              </w:rPr>
              <w:t>Получатель сообщения:</w:t>
            </w:r>
          </w:p>
        </w:tc>
        <w:tc>
          <w:tcPr>
            <w:tcW w:w="0" w:type="auto"/>
            <w:vAlign w:val="center"/>
            <w:hideMark/>
          </w:tcPr>
          <w:p w:rsidR="00000000" w:rsidRDefault="00D825D4">
            <w:pPr>
              <w:rPr>
                <w:rFonts w:eastAsia="Times New Roman"/>
              </w:rPr>
            </w:pPr>
            <w:r>
              <w:rPr>
                <w:rFonts w:eastAsia="Times New Roman"/>
              </w:rPr>
              <w:t>MC0083900000</w:t>
            </w:r>
          </w:p>
        </w:tc>
        <w:tc>
          <w:tcPr>
            <w:tcW w:w="0" w:type="auto"/>
            <w:vAlign w:val="center"/>
            <w:hideMark/>
          </w:tcPr>
          <w:p w:rsidR="00000000" w:rsidRDefault="00D825D4">
            <w:pPr>
              <w:rPr>
                <w:rFonts w:eastAsia="Times New Roman"/>
              </w:rPr>
            </w:pPr>
            <w:r>
              <w:rPr>
                <w:rFonts w:eastAsia="Times New Roman"/>
              </w:rPr>
              <w:t>ООО ИК "ММК-Финанс"</w:t>
            </w:r>
          </w:p>
        </w:tc>
      </w:tr>
    </w:tbl>
    <w:p w:rsidR="00000000" w:rsidRDefault="00D825D4">
      <w:pPr>
        <w:pStyle w:val="1"/>
        <w:rPr>
          <w:rFonts w:eastAsia="Times New Roman"/>
        </w:rPr>
      </w:pPr>
      <w:r>
        <w:rPr>
          <w:rFonts w:eastAsia="Times New Roman"/>
        </w:rPr>
        <w:t>(MEET) О корпоративном действии "Годовое заседание общего собрания акционеров" с ценными бумагами эмитента МКПАО "ОК РУСАЛ" ИНН 3906394938 (акция 1-01-16677-A / ISIN RU000A1025V3)</w:t>
      </w:r>
    </w:p>
    <w:tbl>
      <w:tblPr>
        <w:tblW w:w="5000" w:type="pct"/>
        <w:tblCellSpacing w:w="7" w:type="dxa"/>
        <w:tblCellMar>
          <w:left w:w="0" w:type="dxa"/>
          <w:right w:w="0" w:type="dxa"/>
        </w:tblCellMar>
        <w:tblLook w:val="04A0" w:firstRow="1" w:lastRow="0" w:firstColumn="1" w:lastColumn="0" w:noHBand="0" w:noVBand="1"/>
      </w:tblPr>
      <w:tblGrid>
        <w:gridCol w:w="3725"/>
        <w:gridCol w:w="5630"/>
      </w:tblGrid>
      <w:tr w:rsidR="00000000">
        <w:trPr>
          <w:tblHeader/>
          <w:tblCellSpacing w:w="7" w:type="dxa"/>
        </w:trPr>
        <w:tc>
          <w:tcPr>
            <w:tcW w:w="0" w:type="auto"/>
            <w:gridSpan w:val="2"/>
            <w:shd w:val="clear" w:color="auto" w:fill="BBBBBB"/>
            <w:vAlign w:val="center"/>
            <w:hideMark/>
          </w:tcPr>
          <w:p w:rsidR="00000000" w:rsidRDefault="00D825D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825D4">
            <w:pPr>
              <w:wordWrap w:val="0"/>
              <w:rPr>
                <w:rFonts w:eastAsia="Times New Roman"/>
              </w:rPr>
            </w:pPr>
            <w:r>
              <w:rPr>
                <w:rFonts w:eastAsia="Times New Roman"/>
              </w:rPr>
              <w:t>1039732</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825D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825D4">
            <w:pPr>
              <w:wordWrap w:val="0"/>
              <w:rPr>
                <w:rFonts w:eastAsia="Times New Roman"/>
              </w:rPr>
            </w:pPr>
            <w:r>
              <w:rPr>
                <w:rFonts w:eastAsia="Times New Roman"/>
              </w:rPr>
              <w:t>Годовое заседание общего собрания акционеров</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Дата КД (план.)</w:t>
            </w:r>
          </w:p>
        </w:tc>
        <w:tc>
          <w:tcPr>
            <w:tcW w:w="0" w:type="auto"/>
            <w:shd w:val="clear" w:color="auto" w:fill="EEEEEE"/>
            <w:vAlign w:val="center"/>
            <w:hideMark/>
          </w:tcPr>
          <w:p w:rsidR="00000000" w:rsidRDefault="00D825D4">
            <w:pPr>
              <w:rPr>
                <w:rFonts w:eastAsia="Times New Roman"/>
              </w:rPr>
            </w:pPr>
            <w:r>
              <w:rPr>
                <w:rFonts w:eastAsia="Times New Roman"/>
              </w:rPr>
              <w:t>26 июня 2025 г. 11:00 МСК</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Дата фиксации</w:t>
            </w:r>
          </w:p>
        </w:tc>
        <w:tc>
          <w:tcPr>
            <w:tcW w:w="0" w:type="auto"/>
            <w:shd w:val="clear" w:color="auto" w:fill="EEEEEE"/>
            <w:vAlign w:val="center"/>
            <w:hideMark/>
          </w:tcPr>
          <w:p w:rsidR="00000000" w:rsidRDefault="00D825D4">
            <w:pPr>
              <w:rPr>
                <w:rFonts w:eastAsia="Times New Roman"/>
              </w:rPr>
            </w:pPr>
            <w:r>
              <w:rPr>
                <w:rFonts w:eastAsia="Times New Roman"/>
              </w:rPr>
              <w:t>03 июня 2025 г.</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Способ принятия решений общим собранием</w:t>
            </w:r>
          </w:p>
        </w:tc>
        <w:tc>
          <w:tcPr>
            <w:tcW w:w="0" w:type="auto"/>
            <w:shd w:val="clear" w:color="auto" w:fill="EEEEEE"/>
            <w:vAlign w:val="center"/>
            <w:hideMark/>
          </w:tcPr>
          <w:p w:rsidR="00000000" w:rsidRDefault="00D825D4">
            <w:pPr>
              <w:wordWrap w:val="0"/>
              <w:rPr>
                <w:rFonts w:eastAsia="Times New Roman"/>
              </w:rPr>
            </w:pPr>
            <w:r>
              <w:rPr>
                <w:rFonts w:eastAsia="Times New Roman"/>
              </w:rPr>
              <w:t>Заседание</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Место проведения заседания</w:t>
            </w:r>
          </w:p>
        </w:tc>
        <w:tc>
          <w:tcPr>
            <w:tcW w:w="0" w:type="auto"/>
            <w:shd w:val="clear" w:color="auto" w:fill="EEEEEE"/>
            <w:vAlign w:val="center"/>
            <w:hideMark/>
          </w:tcPr>
          <w:p w:rsidR="00000000" w:rsidRDefault="00D825D4">
            <w:pPr>
              <w:rPr>
                <w:rFonts w:eastAsia="Times New Roman"/>
              </w:rPr>
            </w:pPr>
            <w:r>
              <w:rPr>
                <w:rFonts w:eastAsia="Times New Roman"/>
              </w:rPr>
              <w:t>Российская Федерация, г. Калининград, ул. Октябрьская, 6а, Отель «Кайз</w:t>
            </w:r>
            <w:r>
              <w:rPr>
                <w:rFonts w:eastAsia="Times New Roman"/>
              </w:rPr>
              <w:br/>
              <w:t>ерхоф»</w:t>
            </w:r>
          </w:p>
        </w:tc>
      </w:tr>
    </w:tbl>
    <w:p w:rsidR="00000000" w:rsidRDefault="00D825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635"/>
        <w:gridCol w:w="1685"/>
        <w:gridCol w:w="1992"/>
        <w:gridCol w:w="1394"/>
        <w:gridCol w:w="1527"/>
        <w:gridCol w:w="1655"/>
        <w:gridCol w:w="1655"/>
        <w:gridCol w:w="27"/>
      </w:tblGrid>
      <w:tr w:rsidR="00000000">
        <w:trPr>
          <w:tblHeader/>
          <w:tblCellSpacing w:w="7" w:type="dxa"/>
        </w:trPr>
        <w:tc>
          <w:tcPr>
            <w:tcW w:w="0" w:type="auto"/>
            <w:gridSpan w:val="8"/>
            <w:shd w:val="clear" w:color="auto" w:fill="BBBBBB"/>
            <w:vAlign w:val="center"/>
            <w:hideMark/>
          </w:tcPr>
          <w:p w:rsidR="00000000" w:rsidRDefault="00D825D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825D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ISIN</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1039732X58871</w:t>
            </w:r>
          </w:p>
        </w:tc>
        <w:tc>
          <w:tcPr>
            <w:tcW w:w="0" w:type="auto"/>
            <w:shd w:val="clear" w:color="auto" w:fill="EEEEEE"/>
            <w:vAlign w:val="center"/>
            <w:hideMark/>
          </w:tcPr>
          <w:p w:rsidR="00000000" w:rsidRDefault="00D825D4">
            <w:pPr>
              <w:rPr>
                <w:rFonts w:eastAsia="Times New Roman"/>
              </w:rPr>
            </w:pPr>
            <w:r>
              <w:rPr>
                <w:rFonts w:eastAsia="Times New Roman"/>
              </w:rPr>
              <w:t>Международная компания публичное акционерное общество "Объединённая Компания "РУСАЛ""</w:t>
            </w:r>
          </w:p>
        </w:tc>
        <w:tc>
          <w:tcPr>
            <w:tcW w:w="0" w:type="auto"/>
            <w:shd w:val="clear" w:color="auto" w:fill="EEEEEE"/>
            <w:vAlign w:val="center"/>
            <w:hideMark/>
          </w:tcPr>
          <w:p w:rsidR="00000000" w:rsidRDefault="00D825D4">
            <w:pPr>
              <w:rPr>
                <w:rFonts w:eastAsia="Times New Roman"/>
              </w:rPr>
            </w:pPr>
            <w:r>
              <w:rPr>
                <w:rFonts w:eastAsia="Times New Roman"/>
              </w:rPr>
              <w:t>1-01-16677-A</w:t>
            </w:r>
          </w:p>
        </w:tc>
        <w:tc>
          <w:tcPr>
            <w:tcW w:w="0" w:type="auto"/>
            <w:shd w:val="clear" w:color="auto" w:fill="EEEEEE"/>
            <w:vAlign w:val="center"/>
            <w:hideMark/>
          </w:tcPr>
          <w:p w:rsidR="00000000" w:rsidRDefault="00D825D4">
            <w:pPr>
              <w:rPr>
                <w:rFonts w:eastAsia="Times New Roman"/>
              </w:rPr>
            </w:pPr>
            <w:r>
              <w:rPr>
                <w:rFonts w:eastAsia="Times New Roman"/>
              </w:rPr>
              <w:t>03 сентября 2020 г.</w:t>
            </w:r>
          </w:p>
        </w:tc>
        <w:tc>
          <w:tcPr>
            <w:tcW w:w="0" w:type="auto"/>
            <w:shd w:val="clear" w:color="auto" w:fill="EEEEEE"/>
            <w:vAlign w:val="center"/>
            <w:hideMark/>
          </w:tcPr>
          <w:p w:rsidR="00000000" w:rsidRDefault="00D825D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vAlign w:val="center"/>
            <w:hideMark/>
          </w:tcPr>
          <w:p w:rsidR="00000000" w:rsidRDefault="00D825D4">
            <w:pPr>
              <w:rPr>
                <w:rFonts w:eastAsia="Times New Roman"/>
                <w:sz w:val="20"/>
                <w:szCs w:val="20"/>
              </w:rPr>
            </w:pPr>
          </w:p>
        </w:tc>
      </w:tr>
    </w:tbl>
    <w:p w:rsidR="00000000" w:rsidRDefault="00D825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D825D4">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D825D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825D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INFO</w:t>
            </w:r>
          </w:p>
        </w:tc>
        <w:tc>
          <w:tcPr>
            <w:tcW w:w="0" w:type="auto"/>
            <w:shd w:val="clear" w:color="auto" w:fill="EEEEEE"/>
            <w:vAlign w:val="center"/>
            <w:hideMark/>
          </w:tcPr>
          <w:p w:rsidR="00000000" w:rsidRDefault="00D825D4">
            <w:pPr>
              <w:rPr>
                <w:rFonts w:eastAsia="Times New Roman"/>
              </w:rPr>
            </w:pPr>
            <w:r>
              <w:rPr>
                <w:rFonts w:eastAsia="Times New Roman"/>
              </w:rPr>
              <w:t>1039786</w:t>
            </w:r>
          </w:p>
        </w:tc>
        <w:tc>
          <w:tcPr>
            <w:tcW w:w="0" w:type="auto"/>
            <w:shd w:val="clear" w:color="auto" w:fill="EEEEEE"/>
            <w:vAlign w:val="center"/>
            <w:hideMark/>
          </w:tcPr>
          <w:p w:rsidR="00000000" w:rsidRDefault="00D825D4">
            <w:pPr>
              <w:rPr>
                <w:rFonts w:eastAsia="Times New Roman"/>
              </w:rPr>
            </w:pPr>
          </w:p>
        </w:tc>
      </w:tr>
    </w:tbl>
    <w:p w:rsidR="00000000" w:rsidRDefault="00D825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054"/>
        <w:gridCol w:w="3301"/>
      </w:tblGrid>
      <w:tr w:rsidR="00000000">
        <w:trPr>
          <w:tblHeader/>
          <w:tblCellSpacing w:w="7" w:type="dxa"/>
        </w:trPr>
        <w:tc>
          <w:tcPr>
            <w:tcW w:w="0" w:type="auto"/>
            <w:gridSpan w:val="2"/>
            <w:shd w:val="clear" w:color="auto" w:fill="BBBBBB"/>
            <w:vAlign w:val="center"/>
            <w:hideMark/>
          </w:tcPr>
          <w:p w:rsidR="00000000" w:rsidRDefault="00D825D4">
            <w:pPr>
              <w:jc w:val="center"/>
              <w:rPr>
                <w:rFonts w:eastAsia="Times New Roman"/>
                <w:b/>
                <w:bCs/>
              </w:rPr>
            </w:pPr>
            <w:r>
              <w:rPr>
                <w:rFonts w:eastAsia="Times New Roman"/>
                <w:b/>
                <w:bCs/>
              </w:rPr>
              <w:lastRenderedPageBreak/>
              <w:t>Голосование</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Дата и время окончания приема инструкций для участия в заседании или заочном голосовании, установленные НКО АО НРД</w:t>
            </w:r>
          </w:p>
        </w:tc>
        <w:tc>
          <w:tcPr>
            <w:tcW w:w="0" w:type="auto"/>
            <w:shd w:val="clear" w:color="auto" w:fill="EEEEEE"/>
            <w:vAlign w:val="center"/>
            <w:hideMark/>
          </w:tcPr>
          <w:p w:rsidR="00000000" w:rsidRDefault="00D825D4">
            <w:pPr>
              <w:rPr>
                <w:rFonts w:eastAsia="Times New Roman"/>
              </w:rPr>
            </w:pPr>
            <w:r>
              <w:rPr>
                <w:rFonts w:eastAsia="Times New Roman"/>
              </w:rPr>
              <w:t>23 июня 2025 г. 20:00 МСК</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 xml:space="preserve">Дата и время окончания приема бюллетеней для голосования/инструкций для участия в </w:t>
            </w:r>
            <w:r>
              <w:rPr>
                <w:rFonts w:eastAsia="Times New Roman"/>
              </w:rPr>
              <w:t>заседании или заочном голосовании, установленные эмитентом</w:t>
            </w:r>
          </w:p>
        </w:tc>
        <w:tc>
          <w:tcPr>
            <w:tcW w:w="0" w:type="auto"/>
            <w:shd w:val="clear" w:color="auto" w:fill="EEEEEE"/>
            <w:vAlign w:val="center"/>
            <w:hideMark/>
          </w:tcPr>
          <w:p w:rsidR="00000000" w:rsidRDefault="00D825D4">
            <w:pPr>
              <w:rPr>
                <w:rFonts w:eastAsia="Times New Roman"/>
              </w:rPr>
            </w:pPr>
            <w:r>
              <w:rPr>
                <w:rFonts w:eastAsia="Times New Roman"/>
              </w:rPr>
              <w:t>24 июня 2025 г. 11:00 МСК</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 xml:space="preserve">Адрес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D825D4">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 xml:space="preserve">Адрес SWIFT НКО АО НРД для направления инструкций для участия в заседании или заочном голосовании </w:t>
            </w:r>
          </w:p>
        </w:tc>
        <w:tc>
          <w:tcPr>
            <w:tcW w:w="0" w:type="auto"/>
            <w:shd w:val="clear" w:color="auto" w:fill="EEEEEE"/>
            <w:vAlign w:val="center"/>
            <w:hideMark/>
          </w:tcPr>
          <w:p w:rsidR="00000000" w:rsidRDefault="00D825D4">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Почтовый адрес, по которому могут направ</w:t>
            </w:r>
            <w:r>
              <w:rPr>
                <w:rFonts w:eastAsia="Times New Roman"/>
              </w:rPr>
              <w:t xml:space="preserve">ляться заполненные бюллетени </w:t>
            </w:r>
          </w:p>
        </w:tc>
        <w:tc>
          <w:tcPr>
            <w:tcW w:w="0" w:type="auto"/>
            <w:shd w:val="clear" w:color="auto" w:fill="EEEEEE"/>
            <w:vAlign w:val="center"/>
            <w:hideMark/>
          </w:tcPr>
          <w:p w:rsidR="00000000" w:rsidRDefault="00D825D4">
            <w:pPr>
              <w:rPr>
                <w:rFonts w:eastAsia="Times New Roman"/>
              </w:rPr>
            </w:pPr>
            <w:r>
              <w:rPr>
                <w:rFonts w:eastAsia="Times New Roman"/>
              </w:rPr>
              <w:t xml:space="preserve">Код страны: RU. </w:t>
            </w:r>
            <w:r>
              <w:rPr>
                <w:rFonts w:eastAsia="Times New Roman"/>
              </w:rPr>
              <w:br/>
              <w:t>АО "МРЦ" Российская Федерация, 105062, г. Москва, Подсосенский переуло</w:t>
            </w:r>
            <w:r>
              <w:rPr>
                <w:rFonts w:eastAsia="Times New Roman"/>
              </w:rPr>
              <w:br/>
              <w:t>к, дом 26, стр. 2.</w:t>
            </w: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825D4">
            <w:pPr>
              <w:rPr>
                <w:rFonts w:eastAsia="Times New Roman"/>
              </w:rPr>
            </w:pPr>
            <w:r>
              <w:rPr>
                <w:rFonts w:eastAsia="Times New Roman"/>
              </w:rPr>
              <w:t>https://online.e-vote.ru</w:t>
            </w:r>
          </w:p>
        </w:tc>
      </w:tr>
    </w:tbl>
    <w:p w:rsidR="00000000" w:rsidRDefault="00D825D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24"/>
        <w:gridCol w:w="6804"/>
        <w:gridCol w:w="27"/>
      </w:tblGrid>
      <w:tr w:rsidR="00000000">
        <w:trPr>
          <w:tblHeader/>
          <w:tblCellSpacing w:w="7" w:type="dxa"/>
        </w:trPr>
        <w:tc>
          <w:tcPr>
            <w:tcW w:w="0" w:type="auto"/>
            <w:gridSpan w:val="3"/>
            <w:shd w:val="clear" w:color="auto" w:fill="BBBBBB"/>
            <w:vAlign w:val="center"/>
            <w:hideMark/>
          </w:tcPr>
          <w:p w:rsidR="00000000" w:rsidRDefault="00D825D4">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825D4">
            <w:pPr>
              <w:jc w:val="center"/>
              <w:rPr>
                <w:rFonts w:eastAsia="Times New Roman"/>
                <w:b/>
                <w:bCs/>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Утверждение годового отчета МКПАО «ОК РУСАЛ» за 2024 год.</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1.1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Утвердить годовой отчет МКПАО «ОК РУСАЛ» за 2024 год (входит в состав материалов (информации), </w:t>
            </w:r>
            <w:r>
              <w:rPr>
                <w:rFonts w:eastAsia="Times New Roman"/>
              </w:rPr>
              <w:t>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w:t>
            </w:r>
            <w:r>
              <w:rPr>
                <w:rFonts w:eastAsia="Times New Roman"/>
              </w:rPr>
              <w:t xml:space="preserve">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 xml:space="preserve">Утверждение консолидированной финансовой отчетности МКПАО «ОК РУСАЛ» за год, закончившийся </w:t>
            </w:r>
            <w:r>
              <w:rPr>
                <w:rFonts w:eastAsia="Times New Roman"/>
              </w:rPr>
              <w:t>31 декабря 2024 года.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2.1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Утвердить консолидированную финансовую отчетность МКПАО «ОК РУСАЛ» за год, закончившийся 31 декабря 2024 года (входит в состав материалов (информации), подлежащих </w:t>
            </w:r>
            <w:r>
              <w:rPr>
                <w:rFonts w:eastAsia="Times New Roman"/>
              </w:rPr>
              <w:lastRenderedPageBreak/>
              <w:t xml:space="preserve">предоставлению лицам, имеющим </w:t>
            </w:r>
            <w:r>
              <w:rPr>
                <w:rFonts w:eastAsia="Times New Roman"/>
              </w:rPr>
              <w:t>право на участие в общем собрании, при подготовке к общему собранию).</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 xml:space="preserve">Утверждение годовой бухгалтерской (финансовой) отчетности МКПАО «ОК РУСАЛ» за год, </w:t>
            </w:r>
            <w:r>
              <w:rPr>
                <w:rFonts w:eastAsia="Times New Roman"/>
              </w:rPr>
              <w:t>закончившийся 31 декабря 2024 года, подготовленной в соответствии с российскими стандартами бухгалтерского учета.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3.1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Утвердить годовую бухгалтерскую (финансовую) отчетность МКПАО «ОК РУСАЛ» за год, закончившийся 31 дек</w:t>
            </w:r>
            <w:r>
              <w:rPr>
                <w:rFonts w:eastAsia="Times New Roman"/>
              </w:rPr>
              <w:t>абря 2024 года, подготовленную в соответствии с российскими стандартами бухгалтерского учета (входит в состав материалов (информации), подлежащих предоставлению лицам, имеющим право на участие в общем собрании, при подготовке к общему собранию).</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w:t>
            </w:r>
            <w:r>
              <w:rPr>
                <w:rFonts w:eastAsia="Times New Roman"/>
              </w:rPr>
              <w:t>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Выплата (объявление) дивидендов Компанией по результатам 2024 года.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4.1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Прибыль МКПАО «ОК РУСАЛ» по результатам 2024 года не распределять, дивиденды по результатам 2024 года не объявлять и не выплачивать.</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Утверждение аудитора МКПАО «ОК РУСАЛ», условий заключаемого с аудитор</w:t>
            </w:r>
            <w:r>
              <w:rPr>
                <w:rFonts w:eastAsia="Times New Roman"/>
              </w:rPr>
              <w:t>ом договора, в том числе определение размера оплаты его услуг.</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5.1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Утвердить аудитором МКПАО «ОК РУСАЛ» за 2025 год ОБЩЕСТВО С ОГРАНИЧЕННОЙ ОТВЕТСТВЕННОСТЬЮ </w:t>
            </w:r>
            <w:r>
              <w:rPr>
                <w:rFonts w:eastAsia="Times New Roman"/>
              </w:rPr>
              <w:t>«ЦЕНТР АУДИТОРСКИХ ТЕХНОЛОГИЙ И РЕШЕНИЙ - АУДИТОРСКИЕ УСЛУГИ"». Утвердить общий размер оплаты услуг аудитора за 2025 год: 257 946 000 рублей без НДС и прочих налогов и сборов, но включая накладные расходы. Утвердить следующие условия заключаемого с аудитор</w:t>
            </w:r>
            <w:r>
              <w:rPr>
                <w:rFonts w:eastAsia="Times New Roman"/>
              </w:rPr>
              <w:t>ом договора: Заказчик: МКПАО «ОК РУСАЛ» Аудитор: ООО «ЦАТР - АУДИТОРСКИЕ УСЛУГИ»; Предмет: оказание услуг по аудиту отчетности (как подготовленной по российским стандартам бухгалтерского учета, так и по международным стандартам финансовой отчетности) за го</w:t>
            </w:r>
            <w:r>
              <w:rPr>
                <w:rFonts w:eastAsia="Times New Roman"/>
              </w:rPr>
              <w:t>д, оканчивающийся 31 декабря 2025 года, по проведению обзорной проверки промежуточной отчетности (подготовленной по международным стандартам финансовой отчетности) за шесть месяцев, оканчивающихся 30 июня 2025 года, а также прочих аудиторских услуг. Возмещ</w:t>
            </w:r>
            <w:r>
              <w:rPr>
                <w:rFonts w:eastAsia="Times New Roman"/>
              </w:rPr>
              <w:t>ение убытков: неограниченная ответственность по возмещению убытков и потерь ООО «ЦАТР – АУДИТОРСКИЕ УСЛУГИ» в связи с оказанием Обществу услуг</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Избрание Совета директоров Компании.</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w:t>
            </w:r>
            <w:r>
              <w:rPr>
                <w:rFonts w:eastAsia="Times New Roman"/>
              </w:rPr>
              <w:t xml:space="preserve">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w:t>
            </w:r>
            <w:r>
              <w:rPr>
                <w:rFonts w:eastAsia="Times New Roman"/>
              </w:rPr>
              <w:lastRenderedPageBreak/>
              <w:t>Викторович 10. Синева Светлана Владимировна 11</w:t>
            </w:r>
            <w:r>
              <w:rPr>
                <w:rFonts w:eastAsia="Times New Roman"/>
              </w:rPr>
              <w:t>.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Альбрехт Наталья Александровна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 xml:space="preserve">Число избираемых лиц – </w:t>
            </w:r>
            <w:r>
              <w:rPr>
                <w:rFonts w:eastAsia="Times New Roman"/>
              </w:rPr>
              <w:t>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6.2</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w:t>
            </w:r>
            <w:r>
              <w:rPr>
                <w:rFonts w:eastAsia="Times New Roman"/>
              </w:rPr>
              <w:t xml:space="preserve">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w:t>
            </w:r>
            <w:r>
              <w:rPr>
                <w:rFonts w:eastAsia="Times New Roman"/>
              </w:rPr>
              <w:t xml:space="preserve"> Николаевна 17. Дворянский Юрий Владимирович - Галенская Людмила Петровна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Егоров Антон Александрович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w:t>
            </w:r>
            <w:r>
              <w:rPr>
                <w:rFonts w:eastAsia="Times New Roman"/>
              </w:rPr>
              <w:t>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6.4</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w:t>
            </w:r>
            <w:r>
              <w:rPr>
                <w:rFonts w:eastAsia="Times New Roman"/>
              </w:rPr>
              <w:t>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6.5</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w:t>
            </w:r>
            <w:r>
              <w:rPr>
                <w:rFonts w:eastAsia="Times New Roman"/>
              </w:rPr>
              <w:t xml:space="preserve">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w:t>
            </w:r>
            <w:r>
              <w:rPr>
                <w:rFonts w:eastAsia="Times New Roman"/>
              </w:rPr>
              <w:t>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w:t>
            </w:r>
            <w:r>
              <w:rPr>
                <w:rFonts w:eastAsia="Times New Roman"/>
              </w:rPr>
              <w:t>й Владимирович - Иванова Елена Анатольевна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6.6</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w:t>
            </w:r>
            <w:r>
              <w:rPr>
                <w:rFonts w:eastAsia="Times New Roman"/>
              </w:rPr>
              <w:t>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w:t>
            </w:r>
            <w:r>
              <w:rPr>
                <w:rFonts w:eastAsia="Times New Roman"/>
              </w:rPr>
              <w:t>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w:t>
            </w:r>
            <w:r>
              <w:rPr>
                <w:rFonts w:eastAsia="Times New Roman"/>
              </w:rPr>
              <w:t xml:space="preserve">ер Кевин </w:t>
            </w:r>
            <w:r>
              <w:rPr>
                <w:rFonts w:eastAsia="Times New Roman"/>
              </w:rPr>
              <w:lastRenderedPageBreak/>
              <w:t>14. Толкингтон Тимоти 15. Чернявскис Владимирc 16. Конотопчик Ольга Николаевна 17. Дворянский Юрий Владимирович - Малевинская Анна Александровна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Никитин Евгений Викторович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6.8</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w:t>
            </w:r>
            <w:r>
              <w:rPr>
                <w:rFonts w:eastAsia="Times New Roman"/>
              </w:rPr>
              <w:lastRenderedPageBreak/>
              <w:t xml:space="preserve">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Шварц Евгений Аркадьевич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w:t>
            </w:r>
            <w:r>
              <w:rPr>
                <w:rFonts w:eastAsia="Times New Roman"/>
              </w:rPr>
              <w:t>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6.9</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Александрови</w:t>
            </w:r>
            <w:r>
              <w:rPr>
                <w:rFonts w:eastAsia="Times New Roman"/>
              </w:rPr>
              <w:t>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w:t>
            </w:r>
            <w:r>
              <w:rPr>
                <w:rFonts w:eastAsia="Times New Roman"/>
              </w:rPr>
              <w:t>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w:t>
            </w:r>
            <w:r>
              <w:rPr>
                <w:rFonts w:eastAsia="Times New Roman"/>
              </w:rPr>
              <w:t>рий Владимирович - Миронов Семён Викторович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6.10</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Синева Светлана Владимировна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w:t>
            </w:r>
            <w:r>
              <w:rPr>
                <w:rFonts w:eastAsia="Times New Roman"/>
              </w:rPr>
              <w:t>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w:t>
            </w:r>
            <w:r>
              <w:rPr>
                <w:rFonts w:eastAsia="Times New Roman"/>
              </w:rPr>
              <w:t xml:space="preserve">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w:t>
            </w:r>
            <w:r>
              <w:rPr>
                <w:rFonts w:eastAsia="Times New Roman"/>
              </w:rPr>
              <w:t>Юрий Владимирович - Бернхэм Кристофер</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6.12</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w:t>
            </w:r>
            <w:r>
              <w:rPr>
                <w:rFonts w:eastAsia="Times New Roman"/>
              </w:rPr>
              <w:t>должность члена совета директоров Общества более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w:t>
            </w:r>
            <w:r>
              <w:rPr>
                <w:rFonts w:eastAsia="Times New Roman"/>
              </w:rPr>
              <w:t>истофер 12. Василенко Анна Геннадьевна 13. Паркер Кевин 14. Толкингтон Тимоти 15. Чернявскис Владимирc 16. Конотопчик Ольга Николаевна 17. Дворянский Юрий Владимирович - Василенко Анна Геннадьевна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w:t>
            </w:r>
            <w:r>
              <w:rPr>
                <w:rFonts w:eastAsia="Times New Roman"/>
              </w:rPr>
              <w:t>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следующих лиц: 1. Альбрехт Наталья Александровна 2. Галенская Людмила Петровна 3. Егоров Антон Александров</w:t>
            </w:r>
            <w:r>
              <w:rPr>
                <w:rFonts w:eastAsia="Times New Roman"/>
              </w:rPr>
              <w:t xml:space="preserve">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w:t>
            </w:r>
            <w:r>
              <w:rPr>
                <w:rFonts w:eastAsia="Times New Roman"/>
              </w:rPr>
              <w:lastRenderedPageBreak/>
              <w:t>Малевинская Анна Александровна 7.Никитин Евгений Викторов</w:t>
            </w:r>
            <w:r>
              <w:rPr>
                <w:rFonts w:eastAsia="Times New Roman"/>
              </w:rPr>
              <w:t xml:space="preserve">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w:t>
            </w:r>
            <w:r>
              <w:rPr>
                <w:rFonts w:eastAsia="Times New Roman"/>
              </w:rPr>
              <w:t>Юрий Владимирович - Паркер Кевин</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6.14</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w:t>
            </w:r>
            <w:r>
              <w:rPr>
                <w:rFonts w:eastAsia="Times New Roman"/>
              </w:rPr>
              <w:t>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w:t>
            </w:r>
            <w:r>
              <w:rPr>
                <w:rFonts w:eastAsia="Times New Roman"/>
              </w:rPr>
              <w:t>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w:t>
            </w:r>
            <w:r>
              <w:rPr>
                <w:rFonts w:eastAsia="Times New Roman"/>
              </w:rPr>
              <w:t>кер Кевин 14. Толкингтон Тимоти 15. Чернявскис Владимирc 16. Конотопчик Ольга Николаевна 17. Дворянский Юрий Владимирович - Толкингтон Тимоти</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6.15</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3. Егоров Антон Александрович </w:t>
            </w:r>
            <w:r>
              <w:rPr>
                <w:rFonts w:eastAsia="Times New Roman"/>
              </w:rPr>
              <w:t xml:space="preserve">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 7.Никитин Евгений Викторович </w:t>
            </w:r>
            <w:r>
              <w:rPr>
                <w:rFonts w:eastAsia="Times New Roman"/>
              </w:rPr>
              <w:t>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 Николаевна 17. Дворянский Юри</w:t>
            </w:r>
            <w:r>
              <w:rPr>
                <w:rFonts w:eastAsia="Times New Roman"/>
              </w:rPr>
              <w:t>й Владимирович - Чернявскис Владимирc</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6.16</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Совет директоров МКПАО «ОК РУСАЛ» сл</w:t>
            </w:r>
            <w:r>
              <w:rPr>
                <w:rFonts w:eastAsia="Times New Roman"/>
              </w:rPr>
              <w:t>едующих лиц: 1. Альбрехт Наталья Александровна 2. Галенская Людмила Петровна 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w:t>
            </w:r>
            <w:r>
              <w:rPr>
                <w:rFonts w:eastAsia="Times New Roman"/>
              </w:rPr>
              <w:t>ее девяти лет) 5. Иванова Елена Анатольевна 6. Малевинская Анна Александровна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w:t>
            </w:r>
            <w:r>
              <w:rPr>
                <w:rFonts w:eastAsia="Times New Roman"/>
              </w:rPr>
              <w:t>кер Кевин 14. Толкингтон Тимоти 15. Чернявскис Владимирc 16. Конотопчик Ольга Николаевна 17. Дворянский Юрий Владимирович - Конотопчик Ольга Николаевна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6.17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Совет директоров МКПАО «ОК РУСАЛ» следующих лиц: 1. Альбрехт Наталья Александровна 2. Галенская Людмила Петровна </w:t>
            </w:r>
            <w:r>
              <w:rPr>
                <w:rFonts w:eastAsia="Times New Roman"/>
              </w:rPr>
              <w:t>3. Егоров Антон Александрович 4. Зонневельд Бернард (как независимый неисполнительный директор, принимая во внимание, что он занимал должность члена совета директоров Общества более девяти лет) 5. Иванова Елена Анатольевна 6. Малевинская Анна Александровна</w:t>
            </w:r>
            <w:r>
              <w:rPr>
                <w:rFonts w:eastAsia="Times New Roman"/>
              </w:rPr>
              <w:t xml:space="preserve"> 7.Никитин Евгений Викторович 8. Шварц Евгений Аркадьевич 9. Миронов Семён Викторович 10. Синева Светлана Владимировна 11. Бернхэм Кристофер 12. Василенко Анна Геннадьевна 13. Паркер Кевин 14. Толкингтон Тимоти 15. Чернявскис Владимирc 16. Конотопчик Ольга</w:t>
            </w:r>
            <w:r>
              <w:rPr>
                <w:rFonts w:eastAsia="Times New Roman"/>
              </w:rPr>
              <w:t xml:space="preserve"> Николаевна 17. Дворянский Юрий Владимирович - Дворянский Юрий Владимирович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17.</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rHeight w:val="150"/>
          <w:tblCellSpacing w:w="7" w:type="dxa"/>
        </w:trPr>
        <w:tc>
          <w:tcPr>
            <w:tcW w:w="0" w:type="auto"/>
            <w:vAlign w:val="center"/>
            <w:hideMark/>
          </w:tcPr>
          <w:p w:rsidR="00000000" w:rsidRDefault="00D825D4">
            <w:pPr>
              <w:rPr>
                <w:rFonts w:eastAsia="Times New Roman"/>
              </w:rPr>
            </w:pPr>
          </w:p>
        </w:tc>
        <w:tc>
          <w:tcPr>
            <w:tcW w:w="0" w:type="auto"/>
            <w:vAlign w:val="center"/>
            <w:hideMark/>
          </w:tcPr>
          <w:p w:rsidR="00000000" w:rsidRDefault="00D825D4">
            <w:pPr>
              <w:rPr>
                <w:rFonts w:eastAsia="Times New Roman"/>
                <w:sz w:val="20"/>
                <w:szCs w:val="20"/>
              </w:rPr>
            </w:pP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825D4">
            <w:pPr>
              <w:rPr>
                <w:rFonts w:eastAsia="Times New Roman"/>
              </w:rPr>
            </w:pPr>
            <w:r>
              <w:rPr>
                <w:rFonts w:eastAsia="Times New Roman"/>
              </w:rPr>
              <w:t>Избрание членов Ревизионной комиссии МКПАО</w:t>
            </w:r>
            <w:r>
              <w:rPr>
                <w:rFonts w:eastAsia="Times New Roman"/>
              </w:rPr>
              <w:t xml:space="preserve"> «ОК РУСАЛ».</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7.1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Ревизионную комиссию МКПАО «ОК РУСАЛ» следующих лиц: 1. Бурдыгин Евгений Игоревич 2. Петрова Оксана Федоровна 3.Черепанова Наталия Дмитриевна - Бурдыгин Евгений Игоревич</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7.2</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 xml:space="preserve">Избрать в Ревизионную комиссию МКПАО «ОК РУСАЛ» следующих лиц: 1. Бурдыгин Евгений Игоревич 2. Петрова Оксана </w:t>
            </w:r>
            <w:r>
              <w:rPr>
                <w:rFonts w:eastAsia="Times New Roman"/>
              </w:rPr>
              <w:t>Федоровна 3.Черепанова Наталия Дмитриевна - Петрова Оксана Федоровна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825D4">
            <w:pPr>
              <w:jc w:val="center"/>
              <w:rPr>
                <w:rFonts w:eastAsia="Times New Roman"/>
              </w:rPr>
            </w:pPr>
            <w:r>
              <w:rPr>
                <w:rFonts w:eastAsia="Times New Roman"/>
              </w:rPr>
              <w:t>Номер проекта решения: 7.3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Описание</w:t>
            </w:r>
          </w:p>
        </w:tc>
        <w:tc>
          <w:tcPr>
            <w:tcW w:w="0" w:type="auto"/>
            <w:shd w:val="clear" w:color="auto" w:fill="EEEEEE"/>
            <w:vAlign w:val="center"/>
            <w:hideMark/>
          </w:tcPr>
          <w:p w:rsidR="00000000" w:rsidRDefault="00D825D4">
            <w:pPr>
              <w:rPr>
                <w:rFonts w:eastAsia="Times New Roman"/>
              </w:rPr>
            </w:pPr>
            <w:r>
              <w:rPr>
                <w:rFonts w:eastAsia="Times New Roman"/>
              </w:rPr>
              <w:t>Избрать в Ревизионную комиссию МКПАО «ОК РУСАЛ» следующих лиц: 1. Бурдыгин Евгений Игоревич 2. Петрова Оксана Федоровна 3.Черепанова Наталия Дмитриевна - Черепанова Наталия Дмитриевна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Тип решения</w:t>
            </w:r>
          </w:p>
        </w:tc>
        <w:tc>
          <w:tcPr>
            <w:tcW w:w="0" w:type="auto"/>
            <w:shd w:val="clear" w:color="auto" w:fill="EEEEEE"/>
            <w:vAlign w:val="center"/>
            <w:hideMark/>
          </w:tcPr>
          <w:p w:rsidR="00000000" w:rsidRDefault="00D825D4">
            <w:pPr>
              <w:rPr>
                <w:rFonts w:eastAsia="Times New Roman"/>
              </w:rPr>
            </w:pPr>
            <w:r>
              <w:rPr>
                <w:rFonts w:eastAsia="Times New Roman"/>
              </w:rPr>
              <w:t>ORDI Обычное</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825D4">
            <w:pPr>
              <w:rPr>
                <w:rFonts w:eastAsia="Times New Roman"/>
              </w:rPr>
            </w:pPr>
            <w:r>
              <w:rPr>
                <w:rFonts w:eastAsia="Times New Roman"/>
              </w:rPr>
              <w:t>Нет</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Статус</w:t>
            </w:r>
          </w:p>
        </w:tc>
        <w:tc>
          <w:tcPr>
            <w:tcW w:w="0" w:type="auto"/>
            <w:shd w:val="clear" w:color="auto" w:fill="EEEEEE"/>
            <w:vAlign w:val="center"/>
            <w:hideMark/>
          </w:tcPr>
          <w:p w:rsidR="00000000" w:rsidRDefault="00D825D4">
            <w:pPr>
              <w:rPr>
                <w:rFonts w:eastAsia="Times New Roman"/>
              </w:rPr>
            </w:pPr>
            <w:r>
              <w:rPr>
                <w:rFonts w:eastAsia="Times New Roman"/>
              </w:rPr>
              <w:t>ACTV Акт</w:t>
            </w:r>
            <w:r>
              <w:rPr>
                <w:rFonts w:eastAsia="Times New Roman"/>
              </w:rPr>
              <w:t>уально</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CFOR За</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CAGS Против</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825D4">
            <w:pPr>
              <w:rPr>
                <w:rFonts w:eastAsia="Times New Roman"/>
              </w:rPr>
            </w:pPr>
            <w:r>
              <w:rPr>
                <w:rFonts w:eastAsia="Times New Roman"/>
              </w:rPr>
              <w:t>ABST Воздержаться</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825D4">
            <w:pPr>
              <w:wordWrap w:val="0"/>
              <w:rPr>
                <w:rFonts w:eastAsia="Times New Roman"/>
              </w:rPr>
            </w:pPr>
            <w:r>
              <w:rPr>
                <w:rFonts w:eastAsia="Times New Roman"/>
              </w:rPr>
              <w:t>Число избираемых лиц – 3.</w:t>
            </w:r>
          </w:p>
        </w:tc>
        <w:tc>
          <w:tcPr>
            <w:tcW w:w="0" w:type="auto"/>
            <w:vAlign w:val="center"/>
            <w:hideMark/>
          </w:tcPr>
          <w:p w:rsidR="00000000" w:rsidRDefault="00D825D4">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825D4">
            <w:pPr>
              <w:rPr>
                <w:rFonts w:eastAsia="Times New Roman"/>
              </w:rPr>
            </w:pPr>
            <w:r>
              <w:rPr>
                <w:rFonts w:eastAsia="Times New Roman"/>
              </w:rPr>
              <w:lastRenderedPageBreak/>
              <w:t>RU000A1025V3</w:t>
            </w:r>
          </w:p>
        </w:tc>
        <w:tc>
          <w:tcPr>
            <w:tcW w:w="0" w:type="auto"/>
            <w:shd w:val="clear" w:color="auto" w:fill="EEEEEE"/>
            <w:vAlign w:val="center"/>
            <w:hideMark/>
          </w:tcPr>
          <w:p w:rsidR="00000000" w:rsidRDefault="00D825D4">
            <w:pPr>
              <w:rPr>
                <w:rFonts w:eastAsia="Times New Roman"/>
              </w:rPr>
            </w:pPr>
            <w:r>
              <w:rPr>
                <w:rFonts w:eastAsia="Times New Roman"/>
              </w:rPr>
              <w:t>RU000A1025V3#RU#1-01-16677-A#Акция обыкновенная именная (вып.1)</w:t>
            </w:r>
          </w:p>
        </w:tc>
        <w:tc>
          <w:tcPr>
            <w:tcW w:w="0" w:type="auto"/>
            <w:vAlign w:val="center"/>
            <w:hideMark/>
          </w:tcPr>
          <w:p w:rsidR="00000000" w:rsidRDefault="00D825D4">
            <w:pPr>
              <w:rPr>
                <w:rFonts w:eastAsia="Times New Roman"/>
                <w:sz w:val="20"/>
                <w:szCs w:val="20"/>
              </w:rPr>
            </w:pPr>
          </w:p>
        </w:tc>
      </w:tr>
    </w:tbl>
    <w:p w:rsidR="00000000" w:rsidRDefault="00D825D4">
      <w:pPr>
        <w:rPr>
          <w:rFonts w:eastAsia="Times New Roman"/>
        </w:rPr>
      </w:pPr>
    </w:p>
    <w:p w:rsidR="00000000" w:rsidRDefault="00D825D4">
      <w:pPr>
        <w:pStyle w:val="2"/>
        <w:rPr>
          <w:rFonts w:eastAsia="Times New Roman"/>
        </w:rPr>
      </w:pPr>
      <w:r>
        <w:rPr>
          <w:rFonts w:eastAsia="Times New Roman"/>
        </w:rPr>
        <w:t>Повестка</w:t>
      </w:r>
    </w:p>
    <w:p w:rsidR="00000000" w:rsidRDefault="00D825D4">
      <w:pPr>
        <w:rPr>
          <w:rFonts w:eastAsia="Times New Roman"/>
        </w:rPr>
      </w:pPr>
      <w:r>
        <w:rPr>
          <w:rFonts w:eastAsia="Times New Roman"/>
        </w:rPr>
        <w:t xml:space="preserve">1. Утверждение годового отчета МКПАО «ОК РУСАЛ» за 2024 год. </w:t>
      </w:r>
      <w:r>
        <w:rPr>
          <w:rFonts w:eastAsia="Times New Roman"/>
        </w:rPr>
        <w:br/>
      </w:r>
      <w:r>
        <w:rPr>
          <w:rFonts w:eastAsia="Times New Roman"/>
        </w:rPr>
        <w:t xml:space="preserve">2. Утверждение консолидированной финансовой отчетности МКПАО «ОК РУСАЛ» за год, закончившийся 31 декабря 2024 года. </w:t>
      </w:r>
      <w:r>
        <w:rPr>
          <w:rFonts w:eastAsia="Times New Roman"/>
        </w:rPr>
        <w:br/>
        <w:t xml:space="preserve">3. Утверждение годовой бухгалтерской (финансовой) отчетности МКПАО «ОК РУСАЛ» за год, закончившийся 31 декабря 2024 года, подготовленной в </w:t>
      </w:r>
      <w:r>
        <w:rPr>
          <w:rFonts w:eastAsia="Times New Roman"/>
        </w:rPr>
        <w:t xml:space="preserve">соответствии с российскими стандартами бухгалтерского учета. </w:t>
      </w:r>
      <w:r>
        <w:rPr>
          <w:rFonts w:eastAsia="Times New Roman"/>
        </w:rPr>
        <w:br/>
        <w:t xml:space="preserve">4. Выплата (объявление) дивидендов Компанией по результатам 2024 года. </w:t>
      </w:r>
      <w:r>
        <w:rPr>
          <w:rFonts w:eastAsia="Times New Roman"/>
        </w:rPr>
        <w:br/>
        <w:t>5. Утверждение аудитора МКПАО «ОК РУСАЛ», условий заключаемого с аудитором договора, в том числе определение размера оплат</w:t>
      </w:r>
      <w:r>
        <w:rPr>
          <w:rFonts w:eastAsia="Times New Roman"/>
        </w:rPr>
        <w:t xml:space="preserve">ы его услуг. </w:t>
      </w:r>
      <w:r>
        <w:rPr>
          <w:rFonts w:eastAsia="Times New Roman"/>
        </w:rPr>
        <w:br/>
        <w:t xml:space="preserve">6. Избрание Совета директоров Компании. </w:t>
      </w:r>
      <w:r>
        <w:rPr>
          <w:rFonts w:eastAsia="Times New Roman"/>
        </w:rPr>
        <w:br/>
        <w:t xml:space="preserve">7. Избрание членов Ревизионной комиссии МКПАО «ОК РУСАЛ». </w:t>
      </w:r>
    </w:p>
    <w:p w:rsidR="00000000" w:rsidRDefault="00D825D4">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w:t>
      </w:r>
      <w:r>
        <w:t>й информации до лиц, имеющих право на участие в данном корпоративном действии, согласно п. 9 ст. 52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от эми</w:t>
      </w:r>
      <w:r>
        <w:t>тента.</w:t>
      </w:r>
    </w:p>
    <w:p w:rsidR="00000000" w:rsidRDefault="00D825D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D825D4">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D825D4">
      <w:pPr>
        <w:rPr>
          <w:rFonts w:eastAsia="Times New Roman"/>
        </w:rPr>
      </w:pPr>
      <w:r>
        <w:rPr>
          <w:rFonts w:eastAsia="Times New Roman"/>
        </w:rPr>
        <w:br/>
      </w:r>
    </w:p>
    <w:p w:rsidR="00D825D4" w:rsidRDefault="00D825D4">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D82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70EA4"/>
    <w:rsid w:val="00D825D4"/>
    <w:rsid w:val="00E70EA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801BF-789C-4D07-AA83-0E56BA8F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65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596ce472dd604155876d71d495939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2025-06-05T05:11:00Z</dcterms:created>
  <dcterms:modified xsi:type="dcterms:W3CDTF">2025-06-05T05:11:00Z</dcterms:modified>
</cp:coreProperties>
</file>